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73F" w:rsidRPr="00297D4D" w:rsidRDefault="0042173F" w:rsidP="0042173F">
      <w:pPr>
        <w:widowControl w:val="0"/>
        <w:spacing w:before="60" w:after="60" w:line="288" w:lineRule="auto"/>
        <w:ind w:firstLine="700"/>
        <w:jc w:val="center"/>
        <w:rPr>
          <w:b/>
          <w:bCs/>
          <w:color w:val="000000"/>
          <w:sz w:val="26"/>
          <w:szCs w:val="26"/>
        </w:rPr>
      </w:pPr>
      <w:r w:rsidRPr="00297D4D">
        <w:rPr>
          <w:b/>
          <w:bCs/>
          <w:color w:val="000000"/>
          <w:sz w:val="26"/>
          <w:szCs w:val="26"/>
        </w:rPr>
        <w:t>PHIẾU MÔ TẢ NỘI HÀM, TIÊU CHUẨN</w:t>
      </w:r>
    </w:p>
    <w:p w:rsidR="0042173F" w:rsidRPr="00297D4D" w:rsidRDefault="0042173F" w:rsidP="0042173F">
      <w:pPr>
        <w:widowControl w:val="0"/>
        <w:spacing w:before="60" w:after="60" w:line="288" w:lineRule="auto"/>
        <w:ind w:firstLine="700"/>
        <w:rPr>
          <w:color w:val="000000"/>
          <w:sz w:val="26"/>
          <w:szCs w:val="26"/>
        </w:rPr>
      </w:pPr>
      <w:r w:rsidRPr="00297D4D">
        <w:rPr>
          <w:bCs/>
          <w:i/>
          <w:color w:val="000000"/>
          <w:sz w:val="26"/>
          <w:szCs w:val="26"/>
        </w:rPr>
        <w:t>Tiêu chí</w:t>
      </w:r>
      <w:r w:rsidR="002D6BF4" w:rsidRPr="00297D4D">
        <w:rPr>
          <w:color w:val="000000"/>
          <w:sz w:val="26"/>
          <w:szCs w:val="26"/>
        </w:rPr>
        <w:t>:</w:t>
      </w:r>
      <w:r w:rsidR="002D6BF4" w:rsidRPr="00297D4D">
        <w:rPr>
          <w:b/>
          <w:bCs/>
          <w:i/>
          <w:iCs/>
          <w:sz w:val="26"/>
          <w:szCs w:val="26"/>
        </w:rPr>
        <w:t>Nghiên cứu khoa học, chuyển giao công nghệ và hợp tác quốc tế</w:t>
      </w:r>
    </w:p>
    <w:p w:rsidR="0042173F" w:rsidRPr="00297D4D" w:rsidRDefault="0042173F" w:rsidP="0042173F">
      <w:pPr>
        <w:widowControl w:val="0"/>
        <w:spacing w:before="60" w:after="60" w:line="288" w:lineRule="auto"/>
        <w:ind w:firstLine="700"/>
        <w:rPr>
          <w:color w:val="000000"/>
          <w:sz w:val="26"/>
          <w:szCs w:val="26"/>
        </w:rPr>
      </w:pPr>
      <w:r w:rsidRPr="00297D4D">
        <w:rPr>
          <w:bCs/>
          <w:i/>
          <w:color w:val="000000"/>
          <w:sz w:val="26"/>
          <w:szCs w:val="26"/>
          <w:shd w:val="clear" w:color="auto" w:fill="F3F3F3"/>
        </w:rPr>
        <w:t>Tiêu chuẩn</w:t>
      </w:r>
      <w:r w:rsidR="002D6BF4" w:rsidRPr="00297D4D">
        <w:rPr>
          <w:bCs/>
          <w:i/>
          <w:color w:val="000000"/>
          <w:sz w:val="26"/>
          <w:szCs w:val="26"/>
          <w:shd w:val="clear" w:color="auto" w:fill="F3F3F3"/>
        </w:rPr>
        <w:t xml:space="preserve">: </w:t>
      </w:r>
      <w:r w:rsidR="002D6BF4" w:rsidRPr="00297D4D">
        <w:rPr>
          <w:b/>
          <w:bCs/>
          <w:i/>
          <w:iCs/>
          <w:sz w:val="26"/>
          <w:szCs w:val="26"/>
        </w:rPr>
        <w:t>1</w:t>
      </w:r>
      <w:r w:rsidR="002D6BF4" w:rsidRPr="00297D4D">
        <w:rPr>
          <w:b/>
          <w:sz w:val="26"/>
          <w:szCs w:val="26"/>
        </w:rPr>
        <w:t xml:space="preserve">: </w:t>
      </w:r>
      <w:r w:rsidR="002D6BF4" w:rsidRPr="00297D4D">
        <w:rPr>
          <w:b/>
          <w:bCs/>
          <w:i/>
          <w:iCs/>
          <w:sz w:val="26"/>
          <w:szCs w:val="26"/>
        </w:rPr>
        <w:t>Trường có chính sách và thực hiện các chính sách khuyến khích cán bộ quản lý, nhà giáo và nhân viên tham gia nghiên cứu khoa học, sáng kiến cải tiến và chuyển giao công nghệ nhằm nâng cao hiệu quả, chất lượng đào tạo</w:t>
      </w:r>
      <w:r w:rsidR="002D6BF4" w:rsidRPr="00297D4D">
        <w:rPr>
          <w:color w:val="000000"/>
          <w:sz w:val="26"/>
          <w:szCs w:val="26"/>
        </w:rPr>
        <w:t xml:space="preserve"> </w:t>
      </w:r>
    </w:p>
    <w:p w:rsidR="0042173F" w:rsidRPr="00297D4D" w:rsidRDefault="0042173F" w:rsidP="0042173F">
      <w:pPr>
        <w:widowControl w:val="0"/>
        <w:spacing w:before="60" w:after="60" w:line="288" w:lineRule="auto"/>
        <w:ind w:firstLine="700"/>
        <w:rPr>
          <w:b/>
          <w:bCs/>
          <w:color w:val="000000"/>
          <w:sz w:val="26"/>
          <w:szCs w:val="26"/>
        </w:rPr>
      </w:pPr>
      <w:r w:rsidRPr="00297D4D">
        <w:rPr>
          <w:b/>
          <w:bCs/>
          <w:color w:val="000000"/>
          <w:sz w:val="26"/>
          <w:szCs w:val="26"/>
        </w:rPr>
        <w:t xml:space="preserve">I. Đánh giá các </w:t>
      </w:r>
      <w:r w:rsidR="00512A8C" w:rsidRPr="00297D4D">
        <w:rPr>
          <w:b/>
          <w:bCs/>
          <w:color w:val="000000"/>
          <w:sz w:val="26"/>
          <w:szCs w:val="26"/>
        </w:rPr>
        <w:t>nội hàm</w:t>
      </w:r>
    </w:p>
    <w:p w:rsidR="0042173F" w:rsidRPr="00297D4D" w:rsidRDefault="002D6BF4" w:rsidP="0042173F">
      <w:pPr>
        <w:widowControl w:val="0"/>
        <w:spacing w:before="60" w:after="60" w:line="288" w:lineRule="auto"/>
        <w:ind w:firstLine="700"/>
        <w:rPr>
          <w:color w:val="000000"/>
          <w:sz w:val="26"/>
          <w:szCs w:val="26"/>
          <w:lang w:val="nl-NL"/>
        </w:rPr>
      </w:pPr>
      <w:r w:rsidRPr="00297D4D">
        <w:rPr>
          <w:bCs/>
          <w:i/>
          <w:color w:val="000000"/>
          <w:sz w:val="26"/>
          <w:szCs w:val="26"/>
          <w:lang w:val="nl-NL"/>
        </w:rPr>
        <w:t xml:space="preserve">Nội hàm 1:       </w:t>
      </w:r>
      <w:r w:rsidRPr="00297D4D">
        <w:rPr>
          <w:sz w:val="26"/>
          <w:szCs w:val="26"/>
        </w:rPr>
        <w:t xml:space="preserve">Quy định về công tác nghiên cứu khoa học của giảng viên, cán bộ, giáo viên Trường Cao đẳng Lý Tự Trọng Thành phố Hồ Chí Minh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555"/>
        <w:gridCol w:w="3140"/>
        <w:gridCol w:w="1608"/>
      </w:tblGrid>
      <w:tr w:rsidR="0042173F" w:rsidRPr="00297D4D" w:rsidTr="00D4114B">
        <w:tc>
          <w:tcPr>
            <w:tcW w:w="8308" w:type="dxa"/>
            <w:gridSpan w:val="4"/>
          </w:tcPr>
          <w:p w:rsidR="0042173F" w:rsidRPr="00297D4D" w:rsidRDefault="0042173F" w:rsidP="00D4114B">
            <w:pPr>
              <w:widowControl w:val="0"/>
              <w:spacing w:before="60" w:after="60" w:line="288" w:lineRule="auto"/>
              <w:jc w:val="center"/>
              <w:rPr>
                <w:color w:val="000000"/>
                <w:sz w:val="26"/>
                <w:szCs w:val="26"/>
                <w:lang w:val="nl-NL"/>
              </w:rPr>
            </w:pPr>
            <w:r w:rsidRPr="00297D4D">
              <w:rPr>
                <w:b/>
                <w:bCs/>
                <w:color w:val="000000"/>
                <w:sz w:val="26"/>
                <w:szCs w:val="26"/>
                <w:lang w:val="nl-NL"/>
              </w:rPr>
              <w:t>Minh chứng</w:t>
            </w:r>
          </w:p>
        </w:tc>
      </w:tr>
      <w:tr w:rsidR="0042173F" w:rsidRPr="00297D4D" w:rsidTr="002D6BF4">
        <w:tc>
          <w:tcPr>
            <w:tcW w:w="1005"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STT</w:t>
            </w:r>
          </w:p>
        </w:tc>
        <w:tc>
          <w:tcPr>
            <w:tcW w:w="2555"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Mã minh chứng</w:t>
            </w:r>
          </w:p>
        </w:tc>
        <w:tc>
          <w:tcPr>
            <w:tcW w:w="3140" w:type="dxa"/>
          </w:tcPr>
          <w:p w:rsidR="0042173F" w:rsidRPr="00297D4D" w:rsidRDefault="0042173F" w:rsidP="00D4114B">
            <w:pPr>
              <w:widowControl w:val="0"/>
              <w:spacing w:before="60" w:after="60" w:line="288" w:lineRule="auto"/>
              <w:jc w:val="center"/>
              <w:rPr>
                <w:color w:val="000000"/>
                <w:sz w:val="26"/>
                <w:szCs w:val="26"/>
                <w:lang w:val="nl-NL"/>
              </w:rPr>
            </w:pPr>
            <w:r w:rsidRPr="00297D4D">
              <w:rPr>
                <w:color w:val="000000"/>
                <w:sz w:val="26"/>
                <w:szCs w:val="26"/>
                <w:lang w:val="nl-NL"/>
              </w:rPr>
              <w:t>Có</w:t>
            </w:r>
          </w:p>
        </w:tc>
        <w:tc>
          <w:tcPr>
            <w:tcW w:w="1608"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Không có</w:t>
            </w:r>
          </w:p>
        </w:tc>
      </w:tr>
      <w:tr w:rsidR="0042173F" w:rsidRPr="00297D4D" w:rsidTr="002D6BF4">
        <w:tc>
          <w:tcPr>
            <w:tcW w:w="1005" w:type="dxa"/>
          </w:tcPr>
          <w:p w:rsidR="0042173F" w:rsidRPr="00297D4D" w:rsidRDefault="002D6BF4" w:rsidP="00D4114B">
            <w:pPr>
              <w:widowControl w:val="0"/>
              <w:spacing w:before="60" w:after="60" w:line="288" w:lineRule="auto"/>
              <w:rPr>
                <w:color w:val="000000"/>
                <w:sz w:val="26"/>
                <w:szCs w:val="26"/>
                <w:lang w:val="nl-NL"/>
              </w:rPr>
            </w:pPr>
            <w:r w:rsidRPr="00297D4D">
              <w:rPr>
                <w:color w:val="000000"/>
                <w:sz w:val="26"/>
                <w:szCs w:val="26"/>
                <w:lang w:val="nl-NL"/>
              </w:rPr>
              <w:t>1</w:t>
            </w:r>
          </w:p>
        </w:tc>
        <w:tc>
          <w:tcPr>
            <w:tcW w:w="2555" w:type="dxa"/>
          </w:tcPr>
          <w:p w:rsidR="0042173F" w:rsidRPr="00297D4D" w:rsidRDefault="002D6BF4" w:rsidP="00D4114B">
            <w:pPr>
              <w:widowControl w:val="0"/>
              <w:spacing w:before="60" w:after="60" w:line="288" w:lineRule="auto"/>
              <w:rPr>
                <w:color w:val="000000"/>
                <w:sz w:val="26"/>
                <w:szCs w:val="26"/>
                <w:lang w:val="nl-NL"/>
              </w:rPr>
            </w:pPr>
            <w:r w:rsidRPr="00297D4D">
              <w:rPr>
                <w:sz w:val="26"/>
                <w:szCs w:val="26"/>
              </w:rPr>
              <w:t>[</w:t>
            </w:r>
            <w:r w:rsidRPr="00297D4D">
              <w:rPr>
                <w:bCs/>
                <w:iCs/>
                <w:sz w:val="26"/>
                <w:szCs w:val="26"/>
              </w:rPr>
              <w:t>H6.1.1</w:t>
            </w:r>
            <w:r w:rsidRPr="00297D4D">
              <w:rPr>
                <w:sz w:val="26"/>
                <w:szCs w:val="26"/>
              </w:rPr>
              <w:t>]</w:t>
            </w:r>
          </w:p>
        </w:tc>
        <w:tc>
          <w:tcPr>
            <w:tcW w:w="3140" w:type="dxa"/>
          </w:tcPr>
          <w:p w:rsidR="0042173F" w:rsidRPr="00297D4D" w:rsidRDefault="002D6BF4" w:rsidP="002D6BF4">
            <w:pPr>
              <w:widowControl w:val="0"/>
              <w:spacing w:before="60" w:after="60" w:line="288" w:lineRule="auto"/>
              <w:rPr>
                <w:color w:val="000000"/>
                <w:sz w:val="26"/>
                <w:szCs w:val="26"/>
                <w:lang w:val="nl-NL"/>
              </w:rPr>
            </w:pPr>
            <w:r w:rsidRPr="00297D4D">
              <w:rPr>
                <w:color w:val="000000"/>
                <w:sz w:val="26"/>
                <w:szCs w:val="26"/>
                <w:lang w:val="nl-NL"/>
              </w:rPr>
              <w:t>X (Phòng QLKH-HTQT)</w:t>
            </w:r>
          </w:p>
        </w:tc>
        <w:tc>
          <w:tcPr>
            <w:tcW w:w="1608" w:type="dxa"/>
          </w:tcPr>
          <w:p w:rsidR="0042173F" w:rsidRPr="00297D4D" w:rsidRDefault="0042173F" w:rsidP="00D4114B">
            <w:pPr>
              <w:widowControl w:val="0"/>
              <w:spacing w:before="60" w:after="60" w:line="288" w:lineRule="auto"/>
              <w:rPr>
                <w:color w:val="000000"/>
                <w:sz w:val="26"/>
                <w:szCs w:val="26"/>
                <w:lang w:val="nl-NL"/>
              </w:rPr>
            </w:pPr>
          </w:p>
        </w:tc>
      </w:tr>
    </w:tbl>
    <w:p w:rsidR="002D6BF4" w:rsidRPr="00297D4D" w:rsidRDefault="002D6BF4" w:rsidP="0042173F">
      <w:pPr>
        <w:widowControl w:val="0"/>
        <w:spacing w:before="60" w:after="60" w:line="288" w:lineRule="auto"/>
        <w:ind w:firstLine="700"/>
        <w:rPr>
          <w:sz w:val="26"/>
          <w:szCs w:val="26"/>
        </w:rPr>
      </w:pPr>
      <w:r w:rsidRPr="00297D4D">
        <w:rPr>
          <w:sz w:val="26"/>
          <w:szCs w:val="26"/>
        </w:rPr>
        <w:t>Nhà trường rất quan tâm, khuyến khích và tạo điều kiện cho cán bộ, giảng viên, nhân viên cán bộ quản lý tham gia nghiên cứu và phát huy sáng kiến thể hiện qua các văn bản như: Quy định về công tác nghiên cứu khoa học của giảng viên, cán bộ, giáo viên Trường Cao đẳng Lý Tự Trọng Thành phố Hồ Chí Minh [</w:t>
      </w:r>
      <w:r w:rsidRPr="00297D4D">
        <w:rPr>
          <w:bCs/>
          <w:iCs/>
          <w:sz w:val="26"/>
          <w:szCs w:val="26"/>
        </w:rPr>
        <w:t>H6.1.1</w:t>
      </w:r>
      <w:r w:rsidRPr="00297D4D">
        <w:rPr>
          <w:sz w:val="26"/>
          <w:szCs w:val="26"/>
        </w:rPr>
        <w:t>]</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 xml:space="preserve">Đánh giá mức độ đạt được của </w:t>
      </w:r>
      <w:r w:rsidR="00512A8C" w:rsidRPr="00297D4D">
        <w:rPr>
          <w:bCs/>
          <w:color w:val="000000"/>
          <w:sz w:val="26"/>
          <w:szCs w:val="26"/>
          <w:lang w:val="nl-NL"/>
        </w:rPr>
        <w:t>nội hàm</w:t>
      </w:r>
      <w:r w:rsidRPr="00297D4D">
        <w:rPr>
          <w:bCs/>
          <w:color w:val="000000"/>
          <w:sz w:val="26"/>
          <w:szCs w:val="26"/>
          <w:lang w:val="nl-NL"/>
        </w:rPr>
        <w:t xml:space="preserve"> </w:t>
      </w:r>
      <w:r w:rsidR="00512A8C" w:rsidRPr="00297D4D">
        <w:rPr>
          <w:bCs/>
          <w:color w:val="000000"/>
          <w:sz w:val="26"/>
          <w:szCs w:val="26"/>
          <w:lang w:val="nl-NL"/>
        </w:rPr>
        <w:t>1</w:t>
      </w:r>
      <w:r w:rsidR="002D6BF4" w:rsidRPr="00297D4D">
        <w:rPr>
          <w:bCs/>
          <w:color w:val="000000"/>
          <w:sz w:val="26"/>
          <w:szCs w:val="26"/>
          <w:lang w:val="nl-NL"/>
        </w:rPr>
        <w:t xml:space="preserve">: </w:t>
      </w:r>
      <w:r w:rsidRPr="00297D4D">
        <w:rPr>
          <w:b/>
          <w:bCs/>
          <w:color w:val="000000"/>
          <w:sz w:val="26"/>
          <w:szCs w:val="26"/>
          <w:lang w:val="nl-NL"/>
        </w:rPr>
        <w:t>Đạt</w:t>
      </w:r>
    </w:p>
    <w:p w:rsidR="0042173F" w:rsidRPr="00297D4D" w:rsidRDefault="0042173F" w:rsidP="0042173F">
      <w:pPr>
        <w:widowControl w:val="0"/>
        <w:ind w:firstLine="697"/>
        <w:rPr>
          <w:bCs/>
          <w:color w:val="000000"/>
          <w:sz w:val="26"/>
          <w:szCs w:val="26"/>
          <w:lang w:val="nl-NL"/>
        </w:rPr>
      </w:pPr>
    </w:p>
    <w:p w:rsidR="0042173F" w:rsidRPr="00297D4D" w:rsidRDefault="00512A8C" w:rsidP="0042173F">
      <w:pPr>
        <w:widowControl w:val="0"/>
        <w:spacing w:before="60" w:after="60" w:line="288" w:lineRule="auto"/>
        <w:ind w:firstLine="700"/>
        <w:rPr>
          <w:color w:val="000000"/>
          <w:sz w:val="26"/>
          <w:szCs w:val="26"/>
          <w:lang w:val="nl-NL"/>
        </w:rPr>
      </w:pPr>
      <w:r w:rsidRPr="00297D4D">
        <w:rPr>
          <w:bCs/>
          <w:i/>
          <w:color w:val="000000"/>
          <w:sz w:val="26"/>
          <w:szCs w:val="26"/>
          <w:lang w:val="nl-NL"/>
        </w:rPr>
        <w:t>Nội hàm 2</w:t>
      </w:r>
      <w:r w:rsidR="0042173F" w:rsidRPr="00297D4D">
        <w:rPr>
          <w:bCs/>
          <w:i/>
          <w:color w:val="000000"/>
          <w:sz w:val="26"/>
          <w:szCs w:val="26"/>
          <w:lang w:val="nl-NL"/>
        </w:rPr>
        <w:t xml:space="preserve">      </w:t>
      </w:r>
      <w:r w:rsidR="002D6BF4" w:rsidRPr="00297D4D">
        <w:rPr>
          <w:sz w:val="26"/>
          <w:szCs w:val="26"/>
        </w:rPr>
        <w:t>Quy định cụ thể định mức các hoạt động nghiên cứu khoa học</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543"/>
        <w:gridCol w:w="3152"/>
        <w:gridCol w:w="1608"/>
      </w:tblGrid>
      <w:tr w:rsidR="0042173F" w:rsidRPr="00297D4D" w:rsidTr="00D4114B">
        <w:tc>
          <w:tcPr>
            <w:tcW w:w="8308" w:type="dxa"/>
            <w:gridSpan w:val="4"/>
          </w:tcPr>
          <w:p w:rsidR="0042173F" w:rsidRPr="00297D4D" w:rsidRDefault="0042173F" w:rsidP="00D4114B">
            <w:pPr>
              <w:widowControl w:val="0"/>
              <w:spacing w:before="60" w:after="60" w:line="288" w:lineRule="auto"/>
              <w:jc w:val="center"/>
              <w:rPr>
                <w:color w:val="000000"/>
                <w:sz w:val="26"/>
                <w:szCs w:val="26"/>
                <w:lang w:val="nl-NL"/>
              </w:rPr>
            </w:pPr>
            <w:r w:rsidRPr="00297D4D">
              <w:rPr>
                <w:b/>
                <w:bCs/>
                <w:color w:val="000000"/>
                <w:sz w:val="26"/>
                <w:szCs w:val="26"/>
                <w:lang w:val="nl-NL"/>
              </w:rPr>
              <w:t>Minh chứng</w:t>
            </w:r>
          </w:p>
        </w:tc>
      </w:tr>
      <w:tr w:rsidR="0042173F" w:rsidRPr="00297D4D" w:rsidTr="002D6BF4">
        <w:tc>
          <w:tcPr>
            <w:tcW w:w="1005"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STT</w:t>
            </w:r>
          </w:p>
        </w:tc>
        <w:tc>
          <w:tcPr>
            <w:tcW w:w="2543"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Mã minh chứng</w:t>
            </w:r>
          </w:p>
        </w:tc>
        <w:tc>
          <w:tcPr>
            <w:tcW w:w="3152" w:type="dxa"/>
          </w:tcPr>
          <w:p w:rsidR="0042173F" w:rsidRPr="00297D4D" w:rsidRDefault="0042173F" w:rsidP="00D4114B">
            <w:pPr>
              <w:widowControl w:val="0"/>
              <w:spacing w:before="60" w:after="60" w:line="288" w:lineRule="auto"/>
              <w:jc w:val="center"/>
              <w:rPr>
                <w:color w:val="000000"/>
                <w:sz w:val="26"/>
                <w:szCs w:val="26"/>
                <w:lang w:val="nl-NL"/>
              </w:rPr>
            </w:pPr>
            <w:r w:rsidRPr="00297D4D">
              <w:rPr>
                <w:color w:val="000000"/>
                <w:sz w:val="26"/>
                <w:szCs w:val="26"/>
                <w:lang w:val="nl-NL"/>
              </w:rPr>
              <w:t>Có</w:t>
            </w:r>
          </w:p>
        </w:tc>
        <w:tc>
          <w:tcPr>
            <w:tcW w:w="1608"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Không có</w:t>
            </w:r>
          </w:p>
        </w:tc>
      </w:tr>
      <w:tr w:rsidR="002D6BF4" w:rsidRPr="00297D4D" w:rsidTr="002D6BF4">
        <w:tc>
          <w:tcPr>
            <w:tcW w:w="1005" w:type="dxa"/>
          </w:tcPr>
          <w:p w:rsidR="002D6BF4" w:rsidRPr="00297D4D" w:rsidRDefault="002D6BF4" w:rsidP="002D6BF4">
            <w:pPr>
              <w:widowControl w:val="0"/>
              <w:spacing w:before="60" w:after="60" w:line="288" w:lineRule="auto"/>
              <w:rPr>
                <w:color w:val="000000"/>
                <w:sz w:val="26"/>
                <w:szCs w:val="26"/>
                <w:lang w:val="nl-NL"/>
              </w:rPr>
            </w:pPr>
            <w:r w:rsidRPr="00297D4D">
              <w:rPr>
                <w:color w:val="000000"/>
                <w:sz w:val="26"/>
                <w:szCs w:val="26"/>
                <w:lang w:val="nl-NL"/>
              </w:rPr>
              <w:t>1</w:t>
            </w:r>
          </w:p>
        </w:tc>
        <w:tc>
          <w:tcPr>
            <w:tcW w:w="2543" w:type="dxa"/>
          </w:tcPr>
          <w:p w:rsidR="002D6BF4" w:rsidRPr="00297D4D" w:rsidRDefault="002D6BF4" w:rsidP="002D6BF4">
            <w:pPr>
              <w:widowControl w:val="0"/>
              <w:spacing w:before="60" w:after="60" w:line="288" w:lineRule="auto"/>
              <w:rPr>
                <w:color w:val="000000"/>
                <w:sz w:val="26"/>
                <w:szCs w:val="26"/>
                <w:lang w:val="nl-NL"/>
              </w:rPr>
            </w:pPr>
            <w:r w:rsidRPr="00297D4D">
              <w:rPr>
                <w:sz w:val="26"/>
                <w:szCs w:val="26"/>
              </w:rPr>
              <w:t>[</w:t>
            </w:r>
            <w:r w:rsidRPr="00297D4D">
              <w:rPr>
                <w:bCs/>
                <w:iCs/>
                <w:sz w:val="26"/>
                <w:szCs w:val="26"/>
              </w:rPr>
              <w:t>H6.1.2</w:t>
            </w:r>
            <w:r w:rsidRPr="00297D4D">
              <w:rPr>
                <w:sz w:val="26"/>
                <w:szCs w:val="26"/>
              </w:rPr>
              <w:t>]</w:t>
            </w:r>
          </w:p>
        </w:tc>
        <w:tc>
          <w:tcPr>
            <w:tcW w:w="3152" w:type="dxa"/>
          </w:tcPr>
          <w:p w:rsidR="002D6BF4" w:rsidRPr="00297D4D" w:rsidRDefault="002D6BF4" w:rsidP="002D6BF4">
            <w:pPr>
              <w:widowControl w:val="0"/>
              <w:spacing w:before="60" w:after="60" w:line="288" w:lineRule="auto"/>
              <w:rPr>
                <w:color w:val="000000"/>
                <w:sz w:val="26"/>
                <w:szCs w:val="26"/>
                <w:lang w:val="nl-NL"/>
              </w:rPr>
            </w:pPr>
            <w:r w:rsidRPr="00297D4D">
              <w:rPr>
                <w:color w:val="000000"/>
                <w:sz w:val="26"/>
                <w:szCs w:val="26"/>
                <w:lang w:val="nl-NL"/>
              </w:rPr>
              <w:t>X (Phòng QLKH-HTQT)</w:t>
            </w:r>
          </w:p>
        </w:tc>
        <w:tc>
          <w:tcPr>
            <w:tcW w:w="1608" w:type="dxa"/>
          </w:tcPr>
          <w:p w:rsidR="002D6BF4" w:rsidRPr="00297D4D" w:rsidRDefault="002D6BF4" w:rsidP="002D6BF4">
            <w:pPr>
              <w:widowControl w:val="0"/>
              <w:spacing w:before="60" w:after="60" w:line="288" w:lineRule="auto"/>
              <w:rPr>
                <w:color w:val="000000"/>
                <w:sz w:val="26"/>
                <w:szCs w:val="26"/>
                <w:lang w:val="nl-NL"/>
              </w:rPr>
            </w:pPr>
          </w:p>
        </w:tc>
      </w:tr>
    </w:tbl>
    <w:p w:rsidR="002D6BF4" w:rsidRPr="00297D4D" w:rsidRDefault="002D6BF4" w:rsidP="0042173F">
      <w:pPr>
        <w:widowControl w:val="0"/>
        <w:spacing w:before="60" w:after="60" w:line="288" w:lineRule="auto"/>
        <w:ind w:firstLine="700"/>
        <w:rPr>
          <w:sz w:val="26"/>
          <w:szCs w:val="26"/>
        </w:rPr>
      </w:pPr>
      <w:r w:rsidRPr="00297D4D">
        <w:rPr>
          <w:sz w:val="26"/>
          <w:szCs w:val="26"/>
        </w:rPr>
        <w:t>Quy định cụ thể định mức các hoạt động nghiên cứu khoa học, quy trình và hệ thống các hướng dẫn, biểu mẫu thực hiện đề tài Khoa học công nghệ cấp trường, quy trình thực hiện sáng kiến kinh nghiệm cấp trường và quy trình tổ chức hội thảo, tỷ lệ kinh phí dành cho đề tài NCKH hàng năm [</w:t>
      </w:r>
      <w:r w:rsidRPr="00297D4D">
        <w:rPr>
          <w:bCs/>
          <w:iCs/>
          <w:sz w:val="26"/>
          <w:szCs w:val="26"/>
        </w:rPr>
        <w:t>H6.1.2</w:t>
      </w:r>
      <w:r w:rsidRPr="00297D4D">
        <w:rPr>
          <w:sz w:val="26"/>
          <w:szCs w:val="26"/>
        </w:rPr>
        <w:t>]</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 xml:space="preserve">Đánh giá mức độ đạt được của </w:t>
      </w:r>
      <w:r w:rsidR="00512A8C" w:rsidRPr="00297D4D">
        <w:rPr>
          <w:bCs/>
          <w:color w:val="000000"/>
          <w:sz w:val="26"/>
          <w:szCs w:val="26"/>
          <w:lang w:val="nl-NL"/>
        </w:rPr>
        <w:t>nội hàm</w:t>
      </w:r>
      <w:r w:rsidRPr="00297D4D">
        <w:rPr>
          <w:bCs/>
          <w:color w:val="000000"/>
          <w:sz w:val="26"/>
          <w:szCs w:val="26"/>
          <w:lang w:val="nl-NL"/>
        </w:rPr>
        <w:t xml:space="preserve"> </w:t>
      </w:r>
      <w:r w:rsidR="00512A8C" w:rsidRPr="00297D4D">
        <w:rPr>
          <w:bCs/>
          <w:color w:val="000000"/>
          <w:sz w:val="26"/>
          <w:szCs w:val="26"/>
          <w:lang w:val="nl-NL"/>
        </w:rPr>
        <w:t>2</w:t>
      </w:r>
      <w:r w:rsidR="002D6BF4" w:rsidRPr="00297D4D">
        <w:rPr>
          <w:bCs/>
          <w:color w:val="000000"/>
          <w:sz w:val="26"/>
          <w:szCs w:val="26"/>
          <w:lang w:val="nl-NL"/>
        </w:rPr>
        <w:t xml:space="preserve"> : </w:t>
      </w:r>
      <w:r w:rsidR="002D6BF4" w:rsidRPr="00297D4D">
        <w:rPr>
          <w:b/>
          <w:bCs/>
          <w:color w:val="000000"/>
          <w:sz w:val="26"/>
          <w:szCs w:val="26"/>
          <w:lang w:val="nl-NL"/>
        </w:rPr>
        <w:t>Đạt</w:t>
      </w:r>
    </w:p>
    <w:p w:rsidR="0042173F" w:rsidRPr="00297D4D" w:rsidRDefault="0042173F" w:rsidP="0042173F">
      <w:pPr>
        <w:widowControl w:val="0"/>
        <w:ind w:firstLine="697"/>
        <w:rPr>
          <w:bCs/>
          <w:color w:val="000000"/>
          <w:sz w:val="26"/>
          <w:szCs w:val="26"/>
          <w:lang w:val="nl-NL"/>
        </w:rPr>
      </w:pPr>
    </w:p>
    <w:p w:rsidR="0042173F" w:rsidRPr="00297D4D" w:rsidRDefault="00512A8C" w:rsidP="0042173F">
      <w:pPr>
        <w:widowControl w:val="0"/>
        <w:spacing w:before="60" w:after="60" w:line="288" w:lineRule="auto"/>
        <w:ind w:firstLine="700"/>
        <w:rPr>
          <w:color w:val="000000"/>
          <w:sz w:val="26"/>
          <w:szCs w:val="26"/>
          <w:lang w:val="nl-NL"/>
        </w:rPr>
      </w:pPr>
      <w:r w:rsidRPr="00297D4D">
        <w:rPr>
          <w:bCs/>
          <w:i/>
          <w:color w:val="000000"/>
          <w:sz w:val="26"/>
          <w:szCs w:val="26"/>
          <w:lang w:val="nl-NL"/>
        </w:rPr>
        <w:t>Nội hàm 3</w:t>
      </w:r>
      <w:r w:rsidR="0042173F" w:rsidRPr="00297D4D">
        <w:rPr>
          <w:bCs/>
          <w:i/>
          <w:color w:val="000000"/>
          <w:sz w:val="26"/>
          <w:szCs w:val="26"/>
          <w:lang w:val="nl-NL"/>
        </w:rPr>
        <w:t xml:space="preserve">  </w:t>
      </w:r>
      <w:r w:rsidR="00433F5A" w:rsidRPr="00297D4D">
        <w:rPr>
          <w:sz w:val="26"/>
          <w:szCs w:val="26"/>
        </w:rPr>
        <w:t>Quy trình và thông báo liên quan đến đăng ký đề tài nghiên cứu khoa học các cấp</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413"/>
        <w:gridCol w:w="3282"/>
        <w:gridCol w:w="1608"/>
      </w:tblGrid>
      <w:tr w:rsidR="0042173F" w:rsidRPr="00297D4D" w:rsidTr="00D4114B">
        <w:tc>
          <w:tcPr>
            <w:tcW w:w="8308" w:type="dxa"/>
            <w:gridSpan w:val="4"/>
          </w:tcPr>
          <w:p w:rsidR="0042173F" w:rsidRPr="00297D4D" w:rsidRDefault="0042173F" w:rsidP="00D4114B">
            <w:pPr>
              <w:widowControl w:val="0"/>
              <w:spacing w:before="60" w:after="60" w:line="288" w:lineRule="auto"/>
              <w:jc w:val="center"/>
              <w:rPr>
                <w:color w:val="000000"/>
                <w:sz w:val="26"/>
                <w:szCs w:val="26"/>
                <w:lang w:val="nl-NL"/>
              </w:rPr>
            </w:pPr>
            <w:r w:rsidRPr="00297D4D">
              <w:rPr>
                <w:b/>
                <w:bCs/>
                <w:color w:val="000000"/>
                <w:sz w:val="26"/>
                <w:szCs w:val="26"/>
                <w:lang w:val="nl-NL"/>
              </w:rPr>
              <w:t>Minh chứng</w:t>
            </w:r>
          </w:p>
        </w:tc>
      </w:tr>
      <w:tr w:rsidR="0042173F" w:rsidRPr="00297D4D" w:rsidTr="00433F5A">
        <w:tc>
          <w:tcPr>
            <w:tcW w:w="1005"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STT</w:t>
            </w:r>
          </w:p>
        </w:tc>
        <w:tc>
          <w:tcPr>
            <w:tcW w:w="2413"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Mã minh chứng</w:t>
            </w:r>
          </w:p>
        </w:tc>
        <w:tc>
          <w:tcPr>
            <w:tcW w:w="3282" w:type="dxa"/>
          </w:tcPr>
          <w:p w:rsidR="0042173F" w:rsidRPr="00297D4D" w:rsidRDefault="0042173F" w:rsidP="00D4114B">
            <w:pPr>
              <w:widowControl w:val="0"/>
              <w:spacing w:before="60" w:after="60" w:line="288" w:lineRule="auto"/>
              <w:jc w:val="center"/>
              <w:rPr>
                <w:color w:val="000000"/>
                <w:sz w:val="26"/>
                <w:szCs w:val="26"/>
                <w:lang w:val="nl-NL"/>
              </w:rPr>
            </w:pPr>
            <w:r w:rsidRPr="00297D4D">
              <w:rPr>
                <w:color w:val="000000"/>
                <w:sz w:val="26"/>
                <w:szCs w:val="26"/>
                <w:lang w:val="nl-NL"/>
              </w:rPr>
              <w:t>Có</w:t>
            </w:r>
          </w:p>
        </w:tc>
        <w:tc>
          <w:tcPr>
            <w:tcW w:w="1608" w:type="dxa"/>
          </w:tcPr>
          <w:p w:rsidR="0042173F" w:rsidRPr="00297D4D" w:rsidRDefault="0042173F" w:rsidP="00D4114B">
            <w:pPr>
              <w:widowControl w:val="0"/>
              <w:spacing w:before="60" w:after="60" w:line="288" w:lineRule="auto"/>
              <w:jc w:val="center"/>
              <w:rPr>
                <w:color w:val="000000"/>
                <w:sz w:val="26"/>
                <w:szCs w:val="26"/>
                <w:lang w:val="nl-NL"/>
              </w:rPr>
            </w:pPr>
            <w:r w:rsidRPr="00297D4D">
              <w:rPr>
                <w:bCs/>
                <w:color w:val="000000"/>
                <w:sz w:val="26"/>
                <w:szCs w:val="26"/>
                <w:lang w:val="nl-NL"/>
              </w:rPr>
              <w:t>Không có</w:t>
            </w:r>
          </w:p>
        </w:tc>
      </w:tr>
      <w:tr w:rsidR="0042173F" w:rsidRPr="00297D4D" w:rsidTr="00433F5A">
        <w:tc>
          <w:tcPr>
            <w:tcW w:w="1005" w:type="dxa"/>
          </w:tcPr>
          <w:p w:rsidR="0042173F" w:rsidRPr="00297D4D" w:rsidRDefault="00433F5A" w:rsidP="00D4114B">
            <w:pPr>
              <w:widowControl w:val="0"/>
              <w:spacing w:before="60" w:after="60" w:line="288" w:lineRule="auto"/>
              <w:rPr>
                <w:color w:val="000000"/>
                <w:sz w:val="26"/>
                <w:szCs w:val="26"/>
                <w:lang w:val="nl-NL"/>
              </w:rPr>
            </w:pPr>
            <w:r w:rsidRPr="00297D4D">
              <w:rPr>
                <w:color w:val="000000"/>
                <w:sz w:val="26"/>
                <w:szCs w:val="26"/>
                <w:lang w:val="nl-NL"/>
              </w:rPr>
              <w:t>1</w:t>
            </w:r>
          </w:p>
        </w:tc>
        <w:tc>
          <w:tcPr>
            <w:tcW w:w="2413" w:type="dxa"/>
          </w:tcPr>
          <w:p w:rsidR="0042173F" w:rsidRPr="00297D4D" w:rsidRDefault="00433F5A" w:rsidP="00D4114B">
            <w:pPr>
              <w:widowControl w:val="0"/>
              <w:spacing w:before="60" w:after="60" w:line="288" w:lineRule="auto"/>
              <w:rPr>
                <w:color w:val="000000"/>
                <w:sz w:val="26"/>
                <w:szCs w:val="26"/>
                <w:lang w:val="nl-NL"/>
              </w:rPr>
            </w:pPr>
            <w:r w:rsidRPr="00297D4D">
              <w:rPr>
                <w:sz w:val="26"/>
                <w:szCs w:val="26"/>
              </w:rPr>
              <w:t>[</w:t>
            </w:r>
            <w:r w:rsidRPr="00297D4D">
              <w:rPr>
                <w:bCs/>
                <w:iCs/>
                <w:sz w:val="26"/>
                <w:szCs w:val="26"/>
              </w:rPr>
              <w:t>H6.1.3]</w:t>
            </w:r>
          </w:p>
        </w:tc>
        <w:tc>
          <w:tcPr>
            <w:tcW w:w="3282" w:type="dxa"/>
          </w:tcPr>
          <w:p w:rsidR="0042173F" w:rsidRPr="00297D4D" w:rsidRDefault="00433F5A" w:rsidP="00D4114B">
            <w:pPr>
              <w:widowControl w:val="0"/>
              <w:spacing w:before="60" w:after="60" w:line="288" w:lineRule="auto"/>
              <w:rPr>
                <w:color w:val="000000"/>
                <w:sz w:val="26"/>
                <w:szCs w:val="26"/>
                <w:lang w:val="nl-NL"/>
              </w:rPr>
            </w:pPr>
            <w:r w:rsidRPr="00297D4D">
              <w:rPr>
                <w:color w:val="000000"/>
                <w:sz w:val="26"/>
                <w:szCs w:val="26"/>
                <w:lang w:val="nl-NL"/>
              </w:rPr>
              <w:t>X (Phòng QLKH-HTQT)</w:t>
            </w:r>
          </w:p>
        </w:tc>
        <w:tc>
          <w:tcPr>
            <w:tcW w:w="1608" w:type="dxa"/>
          </w:tcPr>
          <w:p w:rsidR="0042173F" w:rsidRPr="00297D4D" w:rsidRDefault="0042173F" w:rsidP="00D4114B">
            <w:pPr>
              <w:widowControl w:val="0"/>
              <w:spacing w:before="60" w:after="60" w:line="288" w:lineRule="auto"/>
              <w:rPr>
                <w:color w:val="000000"/>
                <w:sz w:val="26"/>
                <w:szCs w:val="26"/>
                <w:lang w:val="nl-NL"/>
              </w:rPr>
            </w:pPr>
          </w:p>
        </w:tc>
      </w:tr>
    </w:tbl>
    <w:p w:rsidR="0042173F" w:rsidRPr="00297D4D" w:rsidRDefault="00433F5A" w:rsidP="0042173F">
      <w:pPr>
        <w:widowControl w:val="0"/>
        <w:spacing w:before="60" w:after="60" w:line="288" w:lineRule="auto"/>
        <w:ind w:firstLine="700"/>
        <w:rPr>
          <w:bCs/>
          <w:color w:val="000000"/>
          <w:sz w:val="26"/>
          <w:szCs w:val="26"/>
          <w:lang w:val="nl-NL"/>
        </w:rPr>
      </w:pPr>
      <w:r w:rsidRPr="00297D4D">
        <w:rPr>
          <w:sz w:val="26"/>
          <w:szCs w:val="26"/>
        </w:rPr>
        <w:t xml:space="preserve">Quy trình và thông báo liên quan đến đăng ký đề tài nghiên cứu khoa học các </w:t>
      </w:r>
      <w:r w:rsidRPr="00297D4D">
        <w:rPr>
          <w:sz w:val="26"/>
          <w:szCs w:val="26"/>
        </w:rPr>
        <w:lastRenderedPageBreak/>
        <w:t>cấp [</w:t>
      </w:r>
      <w:r w:rsidRPr="00297D4D">
        <w:rPr>
          <w:bCs/>
          <w:iCs/>
          <w:sz w:val="26"/>
          <w:szCs w:val="26"/>
        </w:rPr>
        <w:t>H6.1.3]</w:t>
      </w:r>
      <w:r w:rsidR="0042173F" w:rsidRPr="00297D4D">
        <w:rPr>
          <w:bCs/>
          <w:color w:val="000000"/>
          <w:sz w:val="26"/>
          <w:szCs w:val="26"/>
          <w:lang w:val="nl-NL"/>
        </w:rPr>
        <w:t>.</w:t>
      </w:r>
    </w:p>
    <w:p w:rsidR="00433F5A" w:rsidRPr="00297D4D" w:rsidRDefault="00433F5A" w:rsidP="00433F5A">
      <w:pPr>
        <w:widowControl w:val="0"/>
        <w:spacing w:before="60" w:after="60" w:line="288" w:lineRule="auto"/>
        <w:ind w:firstLine="700"/>
        <w:rPr>
          <w:b/>
          <w:bCs/>
          <w:color w:val="000000"/>
          <w:sz w:val="26"/>
          <w:szCs w:val="26"/>
          <w:lang w:val="nl-NL"/>
        </w:rPr>
      </w:pPr>
      <w:r w:rsidRPr="00297D4D">
        <w:rPr>
          <w:bCs/>
          <w:color w:val="000000"/>
          <w:sz w:val="26"/>
          <w:szCs w:val="26"/>
          <w:lang w:val="nl-NL"/>
        </w:rPr>
        <w:t xml:space="preserve">Đánh giá mức độ đạt được của nội hàm 3 : </w:t>
      </w:r>
      <w:r w:rsidRPr="00297D4D">
        <w:rPr>
          <w:b/>
          <w:bCs/>
          <w:color w:val="000000"/>
          <w:sz w:val="26"/>
          <w:szCs w:val="26"/>
          <w:lang w:val="nl-NL"/>
        </w:rPr>
        <w:t>Đạt</w:t>
      </w:r>
    </w:p>
    <w:p w:rsidR="00433F5A" w:rsidRPr="00297D4D" w:rsidRDefault="00433F5A" w:rsidP="00433F5A">
      <w:pPr>
        <w:widowControl w:val="0"/>
        <w:spacing w:before="60" w:after="60" w:line="288" w:lineRule="auto"/>
        <w:ind w:firstLine="700"/>
        <w:rPr>
          <w:bCs/>
          <w:color w:val="000000"/>
          <w:sz w:val="26"/>
          <w:szCs w:val="26"/>
          <w:lang w:val="nl-NL"/>
        </w:rPr>
      </w:pPr>
      <w:r w:rsidRPr="00297D4D">
        <w:rPr>
          <w:bCs/>
          <w:i/>
          <w:color w:val="000000"/>
          <w:sz w:val="26"/>
          <w:szCs w:val="26"/>
          <w:lang w:val="nl-NL"/>
        </w:rPr>
        <w:t xml:space="preserve">Nội hàm 4  </w:t>
      </w:r>
      <w:r w:rsidRPr="00297D4D">
        <w:rPr>
          <w:sz w:val="26"/>
          <w:szCs w:val="26"/>
        </w:rPr>
        <w:t>Tổ chức các hội thảo khoa học cấp đơn vị và cấp Trường</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413"/>
        <w:gridCol w:w="3282"/>
        <w:gridCol w:w="1608"/>
      </w:tblGrid>
      <w:tr w:rsidR="00433F5A" w:rsidRPr="00297D4D" w:rsidTr="00343404">
        <w:tc>
          <w:tcPr>
            <w:tcW w:w="8308" w:type="dxa"/>
            <w:gridSpan w:val="4"/>
          </w:tcPr>
          <w:p w:rsidR="00433F5A" w:rsidRPr="00297D4D" w:rsidRDefault="00433F5A" w:rsidP="00343404">
            <w:pPr>
              <w:widowControl w:val="0"/>
              <w:spacing w:before="60" w:after="60" w:line="288" w:lineRule="auto"/>
              <w:jc w:val="center"/>
              <w:rPr>
                <w:color w:val="000000"/>
                <w:sz w:val="26"/>
                <w:szCs w:val="26"/>
                <w:lang w:val="nl-NL"/>
              </w:rPr>
            </w:pPr>
            <w:r w:rsidRPr="00297D4D">
              <w:rPr>
                <w:b/>
                <w:bCs/>
                <w:color w:val="000000"/>
                <w:sz w:val="26"/>
                <w:szCs w:val="26"/>
                <w:lang w:val="nl-NL"/>
              </w:rPr>
              <w:t>Minh chứng</w:t>
            </w:r>
          </w:p>
        </w:tc>
      </w:tr>
      <w:tr w:rsidR="00433F5A" w:rsidRPr="00297D4D" w:rsidTr="00343404">
        <w:tc>
          <w:tcPr>
            <w:tcW w:w="1005" w:type="dxa"/>
          </w:tcPr>
          <w:p w:rsidR="00433F5A" w:rsidRPr="00297D4D" w:rsidRDefault="00433F5A" w:rsidP="00343404">
            <w:pPr>
              <w:widowControl w:val="0"/>
              <w:spacing w:before="60" w:after="60" w:line="288" w:lineRule="auto"/>
              <w:jc w:val="center"/>
              <w:rPr>
                <w:color w:val="000000"/>
                <w:sz w:val="26"/>
                <w:szCs w:val="26"/>
                <w:lang w:val="nl-NL"/>
              </w:rPr>
            </w:pPr>
            <w:r w:rsidRPr="00297D4D">
              <w:rPr>
                <w:bCs/>
                <w:color w:val="000000"/>
                <w:sz w:val="26"/>
                <w:szCs w:val="26"/>
                <w:lang w:val="nl-NL"/>
              </w:rPr>
              <w:t>STT</w:t>
            </w:r>
          </w:p>
        </w:tc>
        <w:tc>
          <w:tcPr>
            <w:tcW w:w="2413" w:type="dxa"/>
          </w:tcPr>
          <w:p w:rsidR="00433F5A" w:rsidRPr="00297D4D" w:rsidRDefault="00433F5A" w:rsidP="00343404">
            <w:pPr>
              <w:widowControl w:val="0"/>
              <w:spacing w:before="60" w:after="60" w:line="288" w:lineRule="auto"/>
              <w:jc w:val="center"/>
              <w:rPr>
                <w:color w:val="000000"/>
                <w:sz w:val="26"/>
                <w:szCs w:val="26"/>
                <w:lang w:val="nl-NL"/>
              </w:rPr>
            </w:pPr>
            <w:r w:rsidRPr="00297D4D">
              <w:rPr>
                <w:bCs/>
                <w:color w:val="000000"/>
                <w:sz w:val="26"/>
                <w:szCs w:val="26"/>
                <w:lang w:val="nl-NL"/>
              </w:rPr>
              <w:t>Mã minh chứng</w:t>
            </w:r>
          </w:p>
        </w:tc>
        <w:tc>
          <w:tcPr>
            <w:tcW w:w="3282" w:type="dxa"/>
          </w:tcPr>
          <w:p w:rsidR="00433F5A" w:rsidRPr="00297D4D" w:rsidRDefault="00433F5A" w:rsidP="00343404">
            <w:pPr>
              <w:widowControl w:val="0"/>
              <w:spacing w:before="60" w:after="60" w:line="288" w:lineRule="auto"/>
              <w:jc w:val="center"/>
              <w:rPr>
                <w:color w:val="000000"/>
                <w:sz w:val="26"/>
                <w:szCs w:val="26"/>
                <w:lang w:val="nl-NL"/>
              </w:rPr>
            </w:pPr>
            <w:r w:rsidRPr="00297D4D">
              <w:rPr>
                <w:color w:val="000000"/>
                <w:sz w:val="26"/>
                <w:szCs w:val="26"/>
                <w:lang w:val="nl-NL"/>
              </w:rPr>
              <w:t>Có</w:t>
            </w:r>
          </w:p>
        </w:tc>
        <w:tc>
          <w:tcPr>
            <w:tcW w:w="1608" w:type="dxa"/>
          </w:tcPr>
          <w:p w:rsidR="00433F5A" w:rsidRPr="00297D4D" w:rsidRDefault="00433F5A" w:rsidP="00343404">
            <w:pPr>
              <w:widowControl w:val="0"/>
              <w:spacing w:before="60" w:after="60" w:line="288" w:lineRule="auto"/>
              <w:jc w:val="center"/>
              <w:rPr>
                <w:color w:val="000000"/>
                <w:sz w:val="26"/>
                <w:szCs w:val="26"/>
                <w:lang w:val="nl-NL"/>
              </w:rPr>
            </w:pPr>
            <w:r w:rsidRPr="00297D4D">
              <w:rPr>
                <w:bCs/>
                <w:color w:val="000000"/>
                <w:sz w:val="26"/>
                <w:szCs w:val="26"/>
                <w:lang w:val="nl-NL"/>
              </w:rPr>
              <w:t>Không có</w:t>
            </w:r>
          </w:p>
        </w:tc>
      </w:tr>
      <w:tr w:rsidR="00433F5A" w:rsidRPr="00297D4D" w:rsidTr="00343404">
        <w:tc>
          <w:tcPr>
            <w:tcW w:w="1005" w:type="dxa"/>
          </w:tcPr>
          <w:p w:rsidR="00433F5A" w:rsidRPr="00297D4D" w:rsidRDefault="00433F5A" w:rsidP="00343404">
            <w:pPr>
              <w:widowControl w:val="0"/>
              <w:spacing w:before="60" w:after="60" w:line="288" w:lineRule="auto"/>
              <w:rPr>
                <w:color w:val="000000"/>
                <w:sz w:val="26"/>
                <w:szCs w:val="26"/>
                <w:lang w:val="nl-NL"/>
              </w:rPr>
            </w:pPr>
            <w:r w:rsidRPr="00297D4D">
              <w:rPr>
                <w:color w:val="000000"/>
                <w:sz w:val="26"/>
                <w:szCs w:val="26"/>
                <w:lang w:val="nl-NL"/>
              </w:rPr>
              <w:t>1</w:t>
            </w:r>
          </w:p>
        </w:tc>
        <w:tc>
          <w:tcPr>
            <w:tcW w:w="2413" w:type="dxa"/>
          </w:tcPr>
          <w:p w:rsidR="00433F5A" w:rsidRPr="00297D4D" w:rsidRDefault="00433F5A" w:rsidP="00343404">
            <w:pPr>
              <w:widowControl w:val="0"/>
              <w:spacing w:before="60" w:after="60" w:line="288" w:lineRule="auto"/>
              <w:rPr>
                <w:color w:val="000000"/>
                <w:sz w:val="26"/>
                <w:szCs w:val="26"/>
                <w:lang w:val="nl-NL"/>
              </w:rPr>
            </w:pPr>
            <w:r w:rsidRPr="00297D4D">
              <w:rPr>
                <w:sz w:val="26"/>
                <w:szCs w:val="26"/>
              </w:rPr>
              <w:t>[H6.1.4]</w:t>
            </w:r>
          </w:p>
        </w:tc>
        <w:tc>
          <w:tcPr>
            <w:tcW w:w="3282" w:type="dxa"/>
          </w:tcPr>
          <w:p w:rsidR="00433F5A" w:rsidRPr="00297D4D" w:rsidRDefault="00433F5A" w:rsidP="00343404">
            <w:pPr>
              <w:widowControl w:val="0"/>
              <w:spacing w:before="60" w:after="60" w:line="288" w:lineRule="auto"/>
              <w:rPr>
                <w:color w:val="000000"/>
                <w:sz w:val="26"/>
                <w:szCs w:val="26"/>
                <w:lang w:val="nl-NL"/>
              </w:rPr>
            </w:pPr>
            <w:r w:rsidRPr="00297D4D">
              <w:rPr>
                <w:color w:val="000000"/>
                <w:sz w:val="26"/>
                <w:szCs w:val="26"/>
                <w:lang w:val="nl-NL"/>
              </w:rPr>
              <w:t>X (Phòng QLKH-HTQT)</w:t>
            </w:r>
          </w:p>
        </w:tc>
        <w:tc>
          <w:tcPr>
            <w:tcW w:w="1608" w:type="dxa"/>
          </w:tcPr>
          <w:p w:rsidR="00433F5A" w:rsidRPr="00297D4D" w:rsidRDefault="00433F5A" w:rsidP="00343404">
            <w:pPr>
              <w:widowControl w:val="0"/>
              <w:spacing w:before="60" w:after="60" w:line="288" w:lineRule="auto"/>
              <w:rPr>
                <w:color w:val="000000"/>
                <w:sz w:val="26"/>
                <w:szCs w:val="26"/>
                <w:lang w:val="nl-NL"/>
              </w:rPr>
            </w:pPr>
          </w:p>
        </w:tc>
      </w:tr>
    </w:tbl>
    <w:p w:rsidR="00433F5A" w:rsidRPr="00297D4D" w:rsidRDefault="00433F5A" w:rsidP="00433F5A">
      <w:pPr>
        <w:autoSpaceDE w:val="0"/>
        <w:autoSpaceDN w:val="0"/>
        <w:adjustRightInd w:val="0"/>
        <w:spacing w:line="360" w:lineRule="auto"/>
        <w:ind w:firstLine="720"/>
        <w:jc w:val="both"/>
        <w:rPr>
          <w:sz w:val="26"/>
          <w:szCs w:val="26"/>
        </w:rPr>
      </w:pPr>
      <w:r w:rsidRPr="00297D4D">
        <w:rPr>
          <w:sz w:val="26"/>
          <w:szCs w:val="26"/>
        </w:rPr>
        <w:t>Bên cạnh việc thực hiện tốt công tác giảng dạy, đổi mới phương pháp giảng dạy và học tập tại trường;, các hoạt động NCKH cũng đã phát triển mạnh mẽ , đáp ứng được những yêu cầu mới phát sinh trong quá trình đổi mới phương pháp giảng dạy, đáp ứng nhu cầu xã hội. Hoạt động NCKH là một đoạt động góp phần nâng cao năng lực của đội ngũ cán bộ, giáo viên trong nhà truờng; khẳng định đuợc uy tín,vai trò của Nhà truờng trong hệ thống giáo dục cao đẳng, đại học thông qua việc tổ chức các hội thảo khoa học cấp đơn vị và cấp Trường với nhiều chủ đề đa dạng nhằm nâng cao chất lượng dạy và học.</w:t>
      </w:r>
    </w:p>
    <w:p w:rsidR="00433F5A" w:rsidRPr="00297D4D" w:rsidRDefault="00433F5A" w:rsidP="00433F5A">
      <w:pPr>
        <w:widowControl w:val="0"/>
        <w:spacing w:before="60" w:after="60" w:line="288" w:lineRule="auto"/>
        <w:ind w:firstLine="700"/>
        <w:rPr>
          <w:b/>
          <w:bCs/>
          <w:color w:val="000000"/>
          <w:sz w:val="26"/>
          <w:szCs w:val="26"/>
          <w:lang w:val="nl-NL"/>
        </w:rPr>
      </w:pPr>
      <w:r w:rsidRPr="00297D4D">
        <w:rPr>
          <w:bCs/>
          <w:color w:val="000000"/>
          <w:sz w:val="26"/>
          <w:szCs w:val="26"/>
          <w:lang w:val="nl-NL"/>
        </w:rPr>
        <w:t xml:space="preserve">Đánh giá mức độ đạt được của nội hàm 4 : </w:t>
      </w:r>
      <w:r w:rsidRPr="00297D4D">
        <w:rPr>
          <w:b/>
          <w:bCs/>
          <w:color w:val="000000"/>
          <w:sz w:val="26"/>
          <w:szCs w:val="26"/>
          <w:lang w:val="nl-NL"/>
        </w:rPr>
        <w:t>Đạt</w:t>
      </w:r>
    </w:p>
    <w:p w:rsidR="00433F5A" w:rsidRPr="00297D4D" w:rsidRDefault="00433F5A" w:rsidP="00433F5A">
      <w:pPr>
        <w:widowControl w:val="0"/>
        <w:spacing w:before="60" w:after="60" w:line="288" w:lineRule="auto"/>
        <w:ind w:firstLine="700"/>
        <w:rPr>
          <w:bCs/>
          <w:i/>
          <w:color w:val="000000"/>
          <w:sz w:val="26"/>
          <w:szCs w:val="26"/>
          <w:lang w:val="nl-NL"/>
        </w:rPr>
      </w:pPr>
    </w:p>
    <w:p w:rsidR="00433F5A" w:rsidRPr="00297D4D" w:rsidRDefault="00433F5A" w:rsidP="00433F5A">
      <w:pPr>
        <w:widowControl w:val="0"/>
        <w:spacing w:before="60" w:after="60" w:line="288" w:lineRule="auto"/>
        <w:ind w:firstLine="700"/>
        <w:rPr>
          <w:bCs/>
          <w:color w:val="000000"/>
          <w:sz w:val="26"/>
          <w:szCs w:val="26"/>
          <w:lang w:val="nl-NL"/>
        </w:rPr>
      </w:pPr>
      <w:r w:rsidRPr="00297D4D">
        <w:rPr>
          <w:bCs/>
          <w:i/>
          <w:color w:val="000000"/>
          <w:sz w:val="26"/>
          <w:szCs w:val="26"/>
          <w:lang w:val="nl-NL"/>
        </w:rPr>
        <w:t xml:space="preserve">Nội hàm 5  </w:t>
      </w:r>
      <w:r w:rsidRPr="00297D4D">
        <w:rPr>
          <w:sz w:val="26"/>
          <w:szCs w:val="26"/>
        </w:rPr>
        <w:t>Tổ chức duyệt và nghiệm thu đề tài NCKH các cấp</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413"/>
        <w:gridCol w:w="3282"/>
        <w:gridCol w:w="1608"/>
      </w:tblGrid>
      <w:tr w:rsidR="00433F5A" w:rsidRPr="00297D4D" w:rsidTr="00343404">
        <w:tc>
          <w:tcPr>
            <w:tcW w:w="8308" w:type="dxa"/>
            <w:gridSpan w:val="4"/>
          </w:tcPr>
          <w:p w:rsidR="00433F5A" w:rsidRPr="00297D4D" w:rsidRDefault="00433F5A" w:rsidP="00343404">
            <w:pPr>
              <w:widowControl w:val="0"/>
              <w:spacing w:before="60" w:after="60" w:line="288" w:lineRule="auto"/>
              <w:jc w:val="center"/>
              <w:rPr>
                <w:color w:val="000000"/>
                <w:sz w:val="26"/>
                <w:szCs w:val="26"/>
                <w:lang w:val="nl-NL"/>
              </w:rPr>
            </w:pPr>
            <w:r w:rsidRPr="00297D4D">
              <w:rPr>
                <w:b/>
                <w:bCs/>
                <w:color w:val="000000"/>
                <w:sz w:val="26"/>
                <w:szCs w:val="26"/>
                <w:lang w:val="nl-NL"/>
              </w:rPr>
              <w:t>Minh chứng</w:t>
            </w:r>
          </w:p>
        </w:tc>
      </w:tr>
      <w:tr w:rsidR="00433F5A" w:rsidRPr="00297D4D" w:rsidTr="00343404">
        <w:tc>
          <w:tcPr>
            <w:tcW w:w="1005" w:type="dxa"/>
          </w:tcPr>
          <w:p w:rsidR="00433F5A" w:rsidRPr="00297D4D" w:rsidRDefault="00433F5A" w:rsidP="00343404">
            <w:pPr>
              <w:widowControl w:val="0"/>
              <w:spacing w:before="60" w:after="60" w:line="288" w:lineRule="auto"/>
              <w:jc w:val="center"/>
              <w:rPr>
                <w:color w:val="000000"/>
                <w:sz w:val="26"/>
                <w:szCs w:val="26"/>
                <w:lang w:val="nl-NL"/>
              </w:rPr>
            </w:pPr>
            <w:r w:rsidRPr="00297D4D">
              <w:rPr>
                <w:bCs/>
                <w:color w:val="000000"/>
                <w:sz w:val="26"/>
                <w:szCs w:val="26"/>
                <w:lang w:val="nl-NL"/>
              </w:rPr>
              <w:t>STT</w:t>
            </w:r>
          </w:p>
        </w:tc>
        <w:tc>
          <w:tcPr>
            <w:tcW w:w="2413" w:type="dxa"/>
          </w:tcPr>
          <w:p w:rsidR="00433F5A" w:rsidRPr="00297D4D" w:rsidRDefault="00433F5A" w:rsidP="00343404">
            <w:pPr>
              <w:widowControl w:val="0"/>
              <w:spacing w:before="60" w:after="60" w:line="288" w:lineRule="auto"/>
              <w:jc w:val="center"/>
              <w:rPr>
                <w:color w:val="000000"/>
                <w:sz w:val="26"/>
                <w:szCs w:val="26"/>
                <w:lang w:val="nl-NL"/>
              </w:rPr>
            </w:pPr>
            <w:r w:rsidRPr="00297D4D">
              <w:rPr>
                <w:bCs/>
                <w:color w:val="000000"/>
                <w:sz w:val="26"/>
                <w:szCs w:val="26"/>
                <w:lang w:val="nl-NL"/>
              </w:rPr>
              <w:t>Mã minh chứng</w:t>
            </w:r>
          </w:p>
        </w:tc>
        <w:tc>
          <w:tcPr>
            <w:tcW w:w="3282" w:type="dxa"/>
          </w:tcPr>
          <w:p w:rsidR="00433F5A" w:rsidRPr="00297D4D" w:rsidRDefault="00433F5A" w:rsidP="00343404">
            <w:pPr>
              <w:widowControl w:val="0"/>
              <w:spacing w:before="60" w:after="60" w:line="288" w:lineRule="auto"/>
              <w:jc w:val="center"/>
              <w:rPr>
                <w:color w:val="000000"/>
                <w:sz w:val="26"/>
                <w:szCs w:val="26"/>
                <w:lang w:val="nl-NL"/>
              </w:rPr>
            </w:pPr>
            <w:r w:rsidRPr="00297D4D">
              <w:rPr>
                <w:color w:val="000000"/>
                <w:sz w:val="26"/>
                <w:szCs w:val="26"/>
                <w:lang w:val="nl-NL"/>
              </w:rPr>
              <w:t>Có</w:t>
            </w:r>
          </w:p>
        </w:tc>
        <w:tc>
          <w:tcPr>
            <w:tcW w:w="1608" w:type="dxa"/>
          </w:tcPr>
          <w:p w:rsidR="00433F5A" w:rsidRPr="00297D4D" w:rsidRDefault="00433F5A" w:rsidP="00343404">
            <w:pPr>
              <w:widowControl w:val="0"/>
              <w:spacing w:before="60" w:after="60" w:line="288" w:lineRule="auto"/>
              <w:jc w:val="center"/>
              <w:rPr>
                <w:color w:val="000000"/>
                <w:sz w:val="26"/>
                <w:szCs w:val="26"/>
                <w:lang w:val="nl-NL"/>
              </w:rPr>
            </w:pPr>
            <w:r w:rsidRPr="00297D4D">
              <w:rPr>
                <w:bCs/>
                <w:color w:val="000000"/>
                <w:sz w:val="26"/>
                <w:szCs w:val="26"/>
                <w:lang w:val="nl-NL"/>
              </w:rPr>
              <w:t>Không có</w:t>
            </w:r>
          </w:p>
        </w:tc>
      </w:tr>
      <w:tr w:rsidR="00433F5A" w:rsidRPr="00297D4D" w:rsidTr="00343404">
        <w:tc>
          <w:tcPr>
            <w:tcW w:w="1005" w:type="dxa"/>
          </w:tcPr>
          <w:p w:rsidR="00433F5A" w:rsidRPr="00297D4D" w:rsidRDefault="00433F5A" w:rsidP="00343404">
            <w:pPr>
              <w:widowControl w:val="0"/>
              <w:spacing w:before="60" w:after="60" w:line="288" w:lineRule="auto"/>
              <w:rPr>
                <w:color w:val="000000"/>
                <w:sz w:val="26"/>
                <w:szCs w:val="26"/>
                <w:lang w:val="nl-NL"/>
              </w:rPr>
            </w:pPr>
            <w:r w:rsidRPr="00297D4D">
              <w:rPr>
                <w:color w:val="000000"/>
                <w:sz w:val="26"/>
                <w:szCs w:val="26"/>
                <w:lang w:val="nl-NL"/>
              </w:rPr>
              <w:t>1</w:t>
            </w:r>
          </w:p>
        </w:tc>
        <w:tc>
          <w:tcPr>
            <w:tcW w:w="2413" w:type="dxa"/>
          </w:tcPr>
          <w:p w:rsidR="00433F5A" w:rsidRPr="00297D4D" w:rsidRDefault="00433F5A" w:rsidP="00433F5A">
            <w:pPr>
              <w:widowControl w:val="0"/>
              <w:spacing w:before="60" w:after="60" w:line="288" w:lineRule="auto"/>
              <w:rPr>
                <w:color w:val="000000"/>
                <w:sz w:val="26"/>
                <w:szCs w:val="26"/>
                <w:lang w:val="nl-NL"/>
              </w:rPr>
            </w:pPr>
            <w:r w:rsidRPr="00297D4D">
              <w:rPr>
                <w:sz w:val="26"/>
                <w:szCs w:val="26"/>
              </w:rPr>
              <w:t>[</w:t>
            </w:r>
            <w:r w:rsidRPr="00297D4D">
              <w:rPr>
                <w:bCs/>
                <w:iCs/>
                <w:sz w:val="26"/>
                <w:szCs w:val="26"/>
              </w:rPr>
              <w:t>H6.1.5]</w:t>
            </w:r>
          </w:p>
        </w:tc>
        <w:tc>
          <w:tcPr>
            <w:tcW w:w="3282" w:type="dxa"/>
          </w:tcPr>
          <w:p w:rsidR="00433F5A" w:rsidRPr="00297D4D" w:rsidRDefault="00433F5A" w:rsidP="00343404">
            <w:pPr>
              <w:widowControl w:val="0"/>
              <w:spacing w:before="60" w:after="60" w:line="288" w:lineRule="auto"/>
              <w:rPr>
                <w:color w:val="000000"/>
                <w:sz w:val="26"/>
                <w:szCs w:val="26"/>
                <w:lang w:val="nl-NL"/>
              </w:rPr>
            </w:pPr>
            <w:r w:rsidRPr="00297D4D">
              <w:rPr>
                <w:color w:val="000000"/>
                <w:sz w:val="26"/>
                <w:szCs w:val="26"/>
                <w:lang w:val="nl-NL"/>
              </w:rPr>
              <w:t>X (Phòng QLKH-HTQT)</w:t>
            </w:r>
          </w:p>
        </w:tc>
        <w:tc>
          <w:tcPr>
            <w:tcW w:w="1608" w:type="dxa"/>
          </w:tcPr>
          <w:p w:rsidR="00433F5A" w:rsidRPr="00297D4D" w:rsidRDefault="00433F5A" w:rsidP="00343404">
            <w:pPr>
              <w:widowControl w:val="0"/>
              <w:spacing w:before="60" w:after="60" w:line="288" w:lineRule="auto"/>
              <w:rPr>
                <w:color w:val="000000"/>
                <w:sz w:val="26"/>
                <w:szCs w:val="26"/>
                <w:lang w:val="nl-NL"/>
              </w:rPr>
            </w:pPr>
          </w:p>
        </w:tc>
      </w:tr>
    </w:tbl>
    <w:p w:rsidR="00433F5A" w:rsidRPr="00297D4D" w:rsidRDefault="00297D4D" w:rsidP="00433F5A">
      <w:pPr>
        <w:widowControl w:val="0"/>
        <w:spacing w:before="60" w:after="60" w:line="288" w:lineRule="auto"/>
        <w:ind w:firstLine="700"/>
        <w:rPr>
          <w:bCs/>
          <w:color w:val="000000"/>
          <w:sz w:val="26"/>
          <w:szCs w:val="26"/>
          <w:lang w:val="nl-NL"/>
        </w:rPr>
      </w:pPr>
      <w:r w:rsidRPr="00297D4D">
        <w:rPr>
          <w:bCs/>
          <w:color w:val="000000"/>
          <w:sz w:val="26"/>
          <w:szCs w:val="26"/>
          <w:lang w:val="nl-NL"/>
        </w:rPr>
        <w:t>Trong 3 năm kể từ năm 2014-2017 Nhà trường đã thực hiện nghiệm thu 16 đề tài NCKH bao gồm các đề tài cấp trường và đề tài Cấp thành phố</w:t>
      </w:r>
    </w:p>
    <w:p w:rsidR="00433F5A" w:rsidRPr="00297D4D" w:rsidRDefault="00433F5A" w:rsidP="00433F5A">
      <w:pPr>
        <w:widowControl w:val="0"/>
        <w:spacing w:before="60" w:after="60" w:line="288" w:lineRule="auto"/>
        <w:ind w:firstLine="700"/>
        <w:rPr>
          <w:b/>
          <w:bCs/>
          <w:color w:val="000000"/>
          <w:sz w:val="26"/>
          <w:szCs w:val="26"/>
          <w:lang w:val="nl-NL"/>
        </w:rPr>
      </w:pPr>
      <w:r w:rsidRPr="00297D4D">
        <w:rPr>
          <w:bCs/>
          <w:color w:val="000000"/>
          <w:sz w:val="26"/>
          <w:szCs w:val="26"/>
          <w:lang w:val="nl-NL"/>
        </w:rPr>
        <w:t xml:space="preserve">Đánh giá mức độ đạt được của nội hàm 4 : </w:t>
      </w:r>
      <w:r w:rsidRPr="00297D4D">
        <w:rPr>
          <w:b/>
          <w:bCs/>
          <w:color w:val="000000"/>
          <w:sz w:val="26"/>
          <w:szCs w:val="26"/>
          <w:lang w:val="nl-NL"/>
        </w:rPr>
        <w:t>Đạt</w:t>
      </w:r>
    </w:p>
    <w:p w:rsidR="00433F5A" w:rsidRPr="00297D4D" w:rsidRDefault="00433F5A" w:rsidP="00297D4D">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ind w:firstLine="700"/>
        <w:rPr>
          <w:b/>
          <w:bCs/>
          <w:color w:val="000000"/>
          <w:sz w:val="26"/>
          <w:szCs w:val="26"/>
          <w:lang w:val="nl-NL"/>
        </w:rPr>
      </w:pPr>
      <w:r w:rsidRPr="00297D4D">
        <w:rPr>
          <w:b/>
          <w:bCs/>
          <w:color w:val="000000"/>
          <w:sz w:val="26"/>
          <w:szCs w:val="26"/>
          <w:lang w:val="nl-NL"/>
        </w:rPr>
        <w:t xml:space="preserve">II. Đánh giá tiêu chuẩn sau khi mô tả 3 </w:t>
      </w:r>
      <w:r w:rsidR="00512A8C" w:rsidRPr="00297D4D">
        <w:rPr>
          <w:b/>
          <w:bCs/>
          <w:color w:val="000000"/>
          <w:sz w:val="26"/>
          <w:szCs w:val="26"/>
          <w:lang w:val="nl-NL"/>
        </w:rPr>
        <w:t>nội hàm</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a. Điểm mạnh</w:t>
      </w:r>
    </w:p>
    <w:p w:rsidR="00297D4D" w:rsidRPr="00297D4D" w:rsidRDefault="00297D4D" w:rsidP="00297D4D">
      <w:pPr>
        <w:widowControl w:val="0"/>
        <w:spacing w:before="60" w:line="400" w:lineRule="exact"/>
        <w:ind w:firstLine="700"/>
        <w:jc w:val="both"/>
        <w:rPr>
          <w:sz w:val="26"/>
          <w:szCs w:val="26"/>
        </w:rPr>
      </w:pPr>
      <w:r w:rsidRPr="00297D4D">
        <w:rPr>
          <w:sz w:val="26"/>
          <w:szCs w:val="26"/>
        </w:rPr>
        <w:t xml:space="preserve">- Nhà trường xác định mục tiêu thực hiện các đề tài là để phục vụ cho công tác nghiên cứu, dạy và học tập tại Trường góp phần vào sự phát triển nâng cao chất lượng dạy và học tập tại trường khuyến khích cán bộ giảng viên, nhân viên biên soạn giáo trình, xuất bản sách giáo khoa, tài liệu hướn dẫn lưu hành nội bộ. </w:t>
      </w:r>
    </w:p>
    <w:p w:rsidR="00297D4D" w:rsidRPr="00297D4D" w:rsidRDefault="00297D4D" w:rsidP="00297D4D">
      <w:pPr>
        <w:widowControl w:val="0"/>
        <w:spacing w:before="60" w:line="400" w:lineRule="exact"/>
        <w:ind w:firstLine="700"/>
        <w:jc w:val="both"/>
        <w:rPr>
          <w:sz w:val="26"/>
          <w:szCs w:val="26"/>
        </w:rPr>
      </w:pPr>
      <w:r w:rsidRPr="00297D4D">
        <w:rPr>
          <w:sz w:val="26"/>
          <w:szCs w:val="26"/>
        </w:rPr>
        <w:t>- Cán bộ, Giảng viên và Nhân viên nhiệt tình trong công tác nghiên cứu và học tập kinh nghiệm và tìm hiểu kiến thức.</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b. Điểm yếu</w:t>
      </w:r>
    </w:p>
    <w:p w:rsidR="00297D4D" w:rsidRPr="00297D4D" w:rsidRDefault="00297D4D" w:rsidP="00297D4D">
      <w:pPr>
        <w:widowControl w:val="0"/>
        <w:spacing w:before="60" w:line="400" w:lineRule="exact"/>
        <w:ind w:firstLine="700"/>
        <w:jc w:val="both"/>
        <w:rPr>
          <w:sz w:val="26"/>
          <w:szCs w:val="26"/>
        </w:rPr>
      </w:pPr>
      <w:r w:rsidRPr="00297D4D">
        <w:rPr>
          <w:sz w:val="26"/>
          <w:szCs w:val="26"/>
        </w:rPr>
        <w:lastRenderedPageBreak/>
        <w:t xml:space="preserve">- Các phòng thí nghiệm, trang thiết bị dạy học, phòng máy, xưởng thực hành, phòng học lý thuyết chưa đáp ứng việc nghiên cứu các công nghệ mới. </w:t>
      </w:r>
    </w:p>
    <w:p w:rsidR="00297D4D" w:rsidRPr="00297D4D" w:rsidRDefault="00297D4D" w:rsidP="00297D4D">
      <w:pPr>
        <w:widowControl w:val="0"/>
        <w:spacing w:before="60" w:line="400" w:lineRule="exact"/>
        <w:ind w:firstLine="700"/>
        <w:jc w:val="both"/>
        <w:rPr>
          <w:sz w:val="26"/>
          <w:szCs w:val="26"/>
        </w:rPr>
      </w:pPr>
      <w:r w:rsidRPr="00297D4D">
        <w:rPr>
          <w:sz w:val="26"/>
          <w:szCs w:val="26"/>
        </w:rPr>
        <w:t>- Phương pháp dạy học, đánh giá kết quả học tập của SV chậm đổi mới, còn mang tính truyền thống.</w:t>
      </w:r>
    </w:p>
    <w:p w:rsidR="0042173F" w:rsidRPr="00297D4D" w:rsidRDefault="0042173F" w:rsidP="0042173F">
      <w:pPr>
        <w:widowControl w:val="0"/>
        <w:spacing w:before="60" w:after="60" w:line="288" w:lineRule="auto"/>
        <w:ind w:firstLine="700"/>
        <w:rPr>
          <w:bCs/>
          <w:color w:val="000000"/>
          <w:spacing w:val="-6"/>
          <w:sz w:val="26"/>
          <w:szCs w:val="26"/>
          <w:lang w:val="nl-NL"/>
        </w:rPr>
      </w:pPr>
      <w:r w:rsidRPr="00297D4D">
        <w:rPr>
          <w:bCs/>
          <w:color w:val="000000"/>
          <w:spacing w:val="-6"/>
          <w:sz w:val="26"/>
          <w:szCs w:val="26"/>
          <w:lang w:val="nl-NL"/>
        </w:rPr>
        <w:t xml:space="preserve">c. Kế hoạch hành động </w:t>
      </w:r>
    </w:p>
    <w:p w:rsidR="00297D4D" w:rsidRPr="00297D4D" w:rsidRDefault="00297D4D" w:rsidP="00297D4D">
      <w:pPr>
        <w:widowControl w:val="0"/>
        <w:spacing w:before="60" w:line="400" w:lineRule="exact"/>
        <w:ind w:firstLine="700"/>
        <w:jc w:val="both"/>
        <w:rPr>
          <w:sz w:val="26"/>
          <w:szCs w:val="26"/>
        </w:rPr>
      </w:pPr>
      <w:r w:rsidRPr="00297D4D">
        <w:rPr>
          <w:sz w:val="26"/>
          <w:szCs w:val="26"/>
        </w:rPr>
        <w:t>- Tăng cường nâng cao năng lực NCKH của giảng viên và sinh viên. Tập huấn phương pháp dạy học tích cực, các kỹ thuật dạy học hiện đại để giúp GV rèn luyện phong cách học tập gắn liền với nghiên cứu khoa học.</w:t>
      </w:r>
    </w:p>
    <w:p w:rsidR="00297D4D" w:rsidRPr="00297D4D" w:rsidRDefault="00297D4D" w:rsidP="00297D4D">
      <w:pPr>
        <w:widowControl w:val="0"/>
        <w:spacing w:before="60" w:line="400" w:lineRule="exact"/>
        <w:ind w:firstLine="700"/>
        <w:jc w:val="both"/>
        <w:rPr>
          <w:sz w:val="26"/>
          <w:szCs w:val="26"/>
        </w:rPr>
      </w:pPr>
      <w:r w:rsidRPr="00297D4D">
        <w:rPr>
          <w:sz w:val="26"/>
          <w:szCs w:val="26"/>
        </w:rPr>
        <w:t xml:space="preserve">- Nâng cấp các phòng thí nghiệm, tăng cường đầu tư mới trang thiết bị dạy học, phòng máy, xưởng thực hành, phòng học lý thuyết hiện đại. Từng bước cải tạo và bố trí các phòng học nhằm hỗ trợ GV thuận lợi trong việc đổi mới phương pháp dạy học, SV dễ dàng hoạt động tích cực trong học tập; chú trọng mở rộng nâng tầm thư viện ngày càng tiên tiến, hiện đại ngang tầm các trường đại học quốc tế, hỗ trợ được cho GV và SV nghiên cứu học tập. </w:t>
      </w:r>
    </w:p>
    <w:p w:rsidR="00297D4D" w:rsidRPr="00297D4D" w:rsidRDefault="00297D4D" w:rsidP="00297D4D">
      <w:pPr>
        <w:widowControl w:val="0"/>
        <w:spacing w:before="60" w:line="400" w:lineRule="exact"/>
        <w:ind w:firstLine="700"/>
        <w:jc w:val="both"/>
        <w:rPr>
          <w:sz w:val="26"/>
          <w:szCs w:val="26"/>
        </w:rPr>
      </w:pPr>
      <w:r w:rsidRPr="00297D4D">
        <w:rPr>
          <w:sz w:val="26"/>
          <w:szCs w:val="26"/>
        </w:rPr>
        <w:t>- Đổi mới trong đánh giá kết quả học tập của SV, kết hợp đánh giá kết quả với đánh giá quá trình, đánh giá hiệu quả làm việc nhóm và đánh giá việc tự học của sinh viên mà qua đó khuyến khích, động viên được tính tích cực, tự lực, vượt khó trong học tập. Tăng cường nghiên cứu xây dựng các tiêu chí đánh giá theo năng lực thực hiện của SV nhằm thu hẹp khoảng cách giữa nhà trường và nhu cầu xã hội.</w:t>
      </w:r>
    </w:p>
    <w:p w:rsidR="0042173F" w:rsidRPr="00297D4D" w:rsidRDefault="0042173F" w:rsidP="0042173F">
      <w:pPr>
        <w:widowControl w:val="0"/>
        <w:spacing w:before="60" w:after="60" w:line="288" w:lineRule="auto"/>
        <w:ind w:firstLine="700"/>
        <w:rPr>
          <w:b/>
          <w:bCs/>
          <w:color w:val="000000"/>
          <w:sz w:val="26"/>
          <w:szCs w:val="26"/>
          <w:lang w:val="nl-NL"/>
        </w:rPr>
      </w:pPr>
      <w:r w:rsidRPr="00297D4D">
        <w:rPr>
          <w:b/>
          <w:bCs/>
          <w:color w:val="000000"/>
          <w:sz w:val="26"/>
          <w:szCs w:val="26"/>
          <w:lang w:val="nl-NL"/>
        </w:rPr>
        <w:t>III. Kết quả đánh giá</w:t>
      </w:r>
    </w:p>
    <w:p w:rsidR="0042173F" w:rsidRPr="00297D4D" w:rsidRDefault="0042173F" w:rsidP="0042173F">
      <w:pPr>
        <w:widowControl w:val="0"/>
        <w:spacing w:before="60" w:after="60" w:line="288" w:lineRule="auto"/>
        <w:ind w:firstLine="700"/>
        <w:rPr>
          <w:bCs/>
          <w:color w:val="000000"/>
          <w:sz w:val="26"/>
          <w:szCs w:val="26"/>
          <w:lang w:val="nl-NL"/>
        </w:rPr>
      </w:pP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297D4D" w:rsidTr="00D4114B">
        <w:trPr>
          <w:trHeight w:val="420"/>
        </w:trPr>
        <w:tc>
          <w:tcPr>
            <w:tcW w:w="2940" w:type="dxa"/>
            <w:vMerge w:val="restart"/>
            <w:vAlign w:val="center"/>
          </w:tcPr>
          <w:p w:rsidR="0042173F" w:rsidRPr="00297D4D" w:rsidRDefault="0042173F"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 xml:space="preserve">Tên </w:t>
            </w:r>
            <w:r w:rsidR="00512A8C" w:rsidRPr="00297D4D">
              <w:rPr>
                <w:bCs/>
                <w:color w:val="000000"/>
                <w:sz w:val="26"/>
                <w:szCs w:val="26"/>
                <w:lang w:val="nl-NL"/>
              </w:rPr>
              <w:t>nội hàm</w:t>
            </w:r>
          </w:p>
        </w:tc>
        <w:tc>
          <w:tcPr>
            <w:tcW w:w="4485" w:type="dxa"/>
            <w:gridSpan w:val="2"/>
          </w:tcPr>
          <w:p w:rsidR="0042173F" w:rsidRPr="00297D4D" w:rsidRDefault="0042173F" w:rsidP="00D4114B">
            <w:pPr>
              <w:widowControl w:val="0"/>
              <w:spacing w:before="60" w:after="60" w:line="288" w:lineRule="auto"/>
              <w:jc w:val="center"/>
              <w:rPr>
                <w:bCs/>
                <w:color w:val="000000"/>
                <w:sz w:val="26"/>
                <w:szCs w:val="26"/>
                <w:lang w:val="nl-NL"/>
              </w:rPr>
            </w:pPr>
            <w:r w:rsidRPr="00297D4D">
              <w:rPr>
                <w:bCs/>
                <w:color w:val="000000"/>
                <w:sz w:val="26"/>
                <w:szCs w:val="26"/>
                <w:lang w:val="nl-NL"/>
              </w:rPr>
              <w:t>Trường tự đánh giá</w:t>
            </w:r>
          </w:p>
        </w:tc>
      </w:tr>
      <w:tr w:rsidR="0042173F" w:rsidRPr="00297D4D" w:rsidTr="00D4114B">
        <w:trPr>
          <w:trHeight w:val="525"/>
        </w:trPr>
        <w:tc>
          <w:tcPr>
            <w:tcW w:w="2940" w:type="dxa"/>
            <w:vMerge/>
          </w:tcPr>
          <w:p w:rsidR="0042173F" w:rsidRPr="00297D4D" w:rsidRDefault="0042173F" w:rsidP="00D4114B">
            <w:pPr>
              <w:widowControl w:val="0"/>
              <w:spacing w:before="60" w:after="60" w:line="288" w:lineRule="auto"/>
              <w:ind w:firstLine="700"/>
              <w:rPr>
                <w:bCs/>
                <w:color w:val="000000"/>
                <w:sz w:val="26"/>
                <w:szCs w:val="26"/>
                <w:lang w:val="nl-NL"/>
              </w:rPr>
            </w:pPr>
          </w:p>
        </w:tc>
        <w:tc>
          <w:tcPr>
            <w:tcW w:w="2250" w:type="dxa"/>
          </w:tcPr>
          <w:p w:rsidR="0042173F" w:rsidRPr="00297D4D" w:rsidRDefault="0042173F"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Đạt</w:t>
            </w:r>
          </w:p>
        </w:tc>
        <w:tc>
          <w:tcPr>
            <w:tcW w:w="2235" w:type="dxa"/>
          </w:tcPr>
          <w:p w:rsidR="0042173F" w:rsidRPr="00297D4D" w:rsidRDefault="0042173F" w:rsidP="00D4114B">
            <w:pPr>
              <w:widowControl w:val="0"/>
              <w:spacing w:before="60" w:after="60" w:line="288" w:lineRule="auto"/>
              <w:jc w:val="center"/>
              <w:rPr>
                <w:bCs/>
                <w:color w:val="000000"/>
                <w:sz w:val="26"/>
                <w:szCs w:val="26"/>
                <w:lang w:val="nl-NL"/>
              </w:rPr>
            </w:pPr>
            <w:r w:rsidRPr="00297D4D">
              <w:rPr>
                <w:bCs/>
                <w:color w:val="000000"/>
                <w:sz w:val="26"/>
                <w:szCs w:val="26"/>
                <w:lang w:val="nl-NL"/>
              </w:rPr>
              <w:t>Không đạt</w:t>
            </w:r>
          </w:p>
        </w:tc>
      </w:tr>
      <w:tr w:rsidR="0042173F" w:rsidRPr="00297D4D" w:rsidTr="00D4114B">
        <w:trPr>
          <w:trHeight w:val="285"/>
        </w:trPr>
        <w:tc>
          <w:tcPr>
            <w:tcW w:w="2940" w:type="dxa"/>
          </w:tcPr>
          <w:p w:rsidR="0042173F" w:rsidRPr="00297D4D" w:rsidRDefault="00512A8C" w:rsidP="00321A1A">
            <w:pPr>
              <w:widowControl w:val="0"/>
              <w:spacing w:before="60" w:after="60" w:line="288" w:lineRule="auto"/>
              <w:ind w:firstLine="700"/>
              <w:rPr>
                <w:bCs/>
                <w:color w:val="000000"/>
                <w:sz w:val="26"/>
                <w:szCs w:val="26"/>
                <w:lang w:val="nl-NL"/>
              </w:rPr>
            </w:pPr>
            <w:r w:rsidRPr="00297D4D">
              <w:rPr>
                <w:bCs/>
                <w:color w:val="000000"/>
                <w:sz w:val="26"/>
                <w:szCs w:val="26"/>
                <w:lang w:val="nl-NL"/>
              </w:rPr>
              <w:t>Nội hàm 1</w:t>
            </w:r>
          </w:p>
        </w:tc>
        <w:tc>
          <w:tcPr>
            <w:tcW w:w="2250" w:type="dxa"/>
          </w:tcPr>
          <w:p w:rsidR="0042173F" w:rsidRPr="00297D4D" w:rsidRDefault="00433F5A"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x</w:t>
            </w:r>
          </w:p>
        </w:tc>
        <w:tc>
          <w:tcPr>
            <w:tcW w:w="2235" w:type="dxa"/>
          </w:tcPr>
          <w:p w:rsidR="0042173F" w:rsidRPr="00297D4D" w:rsidRDefault="0042173F" w:rsidP="00D4114B">
            <w:pPr>
              <w:widowControl w:val="0"/>
              <w:spacing w:before="60" w:after="60" w:line="288" w:lineRule="auto"/>
              <w:ind w:firstLine="700"/>
              <w:rPr>
                <w:bCs/>
                <w:color w:val="000000"/>
                <w:sz w:val="26"/>
                <w:szCs w:val="26"/>
                <w:lang w:val="nl-NL"/>
              </w:rPr>
            </w:pPr>
          </w:p>
        </w:tc>
      </w:tr>
      <w:tr w:rsidR="0042173F" w:rsidRPr="00297D4D" w:rsidTr="00D4114B">
        <w:trPr>
          <w:trHeight w:val="515"/>
        </w:trPr>
        <w:tc>
          <w:tcPr>
            <w:tcW w:w="2940" w:type="dxa"/>
          </w:tcPr>
          <w:p w:rsidR="0042173F" w:rsidRPr="00297D4D" w:rsidRDefault="00512A8C" w:rsidP="00321A1A">
            <w:pPr>
              <w:widowControl w:val="0"/>
              <w:spacing w:before="60" w:after="60" w:line="288" w:lineRule="auto"/>
              <w:ind w:firstLine="700"/>
              <w:rPr>
                <w:bCs/>
                <w:color w:val="000000"/>
                <w:sz w:val="26"/>
                <w:szCs w:val="26"/>
                <w:lang w:val="nl-NL"/>
              </w:rPr>
            </w:pPr>
            <w:r w:rsidRPr="00297D4D">
              <w:rPr>
                <w:bCs/>
                <w:color w:val="000000"/>
                <w:sz w:val="26"/>
                <w:szCs w:val="26"/>
                <w:lang w:val="nl-NL"/>
              </w:rPr>
              <w:t>Nội hàm 2</w:t>
            </w:r>
          </w:p>
        </w:tc>
        <w:tc>
          <w:tcPr>
            <w:tcW w:w="2250" w:type="dxa"/>
          </w:tcPr>
          <w:p w:rsidR="0042173F" w:rsidRPr="00297D4D" w:rsidRDefault="00433F5A"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x</w:t>
            </w:r>
          </w:p>
        </w:tc>
        <w:tc>
          <w:tcPr>
            <w:tcW w:w="2235" w:type="dxa"/>
          </w:tcPr>
          <w:p w:rsidR="0042173F" w:rsidRPr="00297D4D" w:rsidRDefault="0042173F" w:rsidP="00D4114B">
            <w:pPr>
              <w:widowControl w:val="0"/>
              <w:spacing w:before="60" w:after="60" w:line="288" w:lineRule="auto"/>
              <w:ind w:firstLine="700"/>
              <w:rPr>
                <w:bCs/>
                <w:color w:val="000000"/>
                <w:sz w:val="26"/>
                <w:szCs w:val="26"/>
                <w:lang w:val="nl-NL"/>
              </w:rPr>
            </w:pPr>
          </w:p>
        </w:tc>
      </w:tr>
      <w:tr w:rsidR="0042173F" w:rsidRPr="00297D4D" w:rsidTr="00D4114B">
        <w:trPr>
          <w:trHeight w:val="620"/>
        </w:trPr>
        <w:tc>
          <w:tcPr>
            <w:tcW w:w="2940" w:type="dxa"/>
          </w:tcPr>
          <w:p w:rsidR="0042173F" w:rsidRPr="00297D4D" w:rsidRDefault="00512A8C" w:rsidP="00321A1A">
            <w:pPr>
              <w:widowControl w:val="0"/>
              <w:spacing w:before="60" w:after="60" w:line="288" w:lineRule="auto"/>
              <w:ind w:firstLine="700"/>
              <w:rPr>
                <w:bCs/>
                <w:color w:val="000000"/>
                <w:sz w:val="26"/>
                <w:szCs w:val="26"/>
                <w:lang w:val="nl-NL"/>
              </w:rPr>
            </w:pPr>
            <w:r w:rsidRPr="00297D4D">
              <w:rPr>
                <w:bCs/>
                <w:color w:val="000000"/>
                <w:sz w:val="26"/>
                <w:szCs w:val="26"/>
                <w:lang w:val="nl-NL"/>
              </w:rPr>
              <w:t>Nội hàm 3</w:t>
            </w:r>
          </w:p>
        </w:tc>
        <w:tc>
          <w:tcPr>
            <w:tcW w:w="2250" w:type="dxa"/>
          </w:tcPr>
          <w:p w:rsidR="0042173F" w:rsidRPr="00297D4D" w:rsidRDefault="00433F5A"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x</w:t>
            </w:r>
          </w:p>
        </w:tc>
        <w:tc>
          <w:tcPr>
            <w:tcW w:w="2235" w:type="dxa"/>
          </w:tcPr>
          <w:p w:rsidR="0042173F" w:rsidRPr="00297D4D" w:rsidRDefault="0042173F" w:rsidP="00D4114B">
            <w:pPr>
              <w:widowControl w:val="0"/>
              <w:spacing w:before="60" w:after="60" w:line="288" w:lineRule="auto"/>
              <w:ind w:firstLine="700"/>
              <w:rPr>
                <w:bCs/>
                <w:color w:val="000000"/>
                <w:sz w:val="26"/>
                <w:szCs w:val="26"/>
                <w:lang w:val="nl-NL"/>
              </w:rPr>
            </w:pPr>
          </w:p>
        </w:tc>
        <w:bookmarkStart w:id="0" w:name="_GoBack"/>
        <w:bookmarkEnd w:id="0"/>
      </w:tr>
      <w:tr w:rsidR="007E0CD6" w:rsidRPr="00297D4D" w:rsidTr="00D4114B">
        <w:trPr>
          <w:trHeight w:val="620"/>
        </w:trPr>
        <w:tc>
          <w:tcPr>
            <w:tcW w:w="2940" w:type="dxa"/>
          </w:tcPr>
          <w:p w:rsidR="007E0CD6" w:rsidRPr="00297D4D" w:rsidRDefault="007E0CD6" w:rsidP="00321A1A">
            <w:pPr>
              <w:widowControl w:val="0"/>
              <w:spacing w:before="60" w:after="60" w:line="288" w:lineRule="auto"/>
              <w:ind w:firstLine="700"/>
              <w:rPr>
                <w:bCs/>
                <w:color w:val="000000"/>
                <w:sz w:val="26"/>
                <w:szCs w:val="26"/>
                <w:lang w:val="nl-NL"/>
              </w:rPr>
            </w:pPr>
            <w:r w:rsidRPr="00297D4D">
              <w:rPr>
                <w:bCs/>
                <w:color w:val="000000"/>
                <w:sz w:val="26"/>
                <w:szCs w:val="26"/>
                <w:lang w:val="nl-NL"/>
              </w:rPr>
              <w:t xml:space="preserve">Nội hàm </w:t>
            </w:r>
            <w:r>
              <w:rPr>
                <w:bCs/>
                <w:color w:val="000000"/>
                <w:sz w:val="26"/>
                <w:szCs w:val="26"/>
                <w:lang w:val="nl-NL"/>
              </w:rPr>
              <w:t>4</w:t>
            </w:r>
          </w:p>
        </w:tc>
        <w:tc>
          <w:tcPr>
            <w:tcW w:w="2250" w:type="dxa"/>
          </w:tcPr>
          <w:p w:rsidR="007E0CD6" w:rsidRPr="00297D4D" w:rsidRDefault="007E0CD6"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7E0CD6" w:rsidRPr="00297D4D" w:rsidRDefault="007E0CD6" w:rsidP="00D4114B">
            <w:pPr>
              <w:widowControl w:val="0"/>
              <w:spacing w:before="60" w:after="60" w:line="288" w:lineRule="auto"/>
              <w:ind w:firstLine="700"/>
              <w:rPr>
                <w:bCs/>
                <w:color w:val="000000"/>
                <w:sz w:val="26"/>
                <w:szCs w:val="26"/>
                <w:lang w:val="nl-NL"/>
              </w:rPr>
            </w:pPr>
          </w:p>
        </w:tc>
      </w:tr>
      <w:tr w:rsidR="007E0CD6" w:rsidRPr="00297D4D" w:rsidTr="00D4114B">
        <w:trPr>
          <w:trHeight w:val="620"/>
        </w:trPr>
        <w:tc>
          <w:tcPr>
            <w:tcW w:w="2940" w:type="dxa"/>
          </w:tcPr>
          <w:p w:rsidR="007E0CD6" w:rsidRPr="00297D4D" w:rsidRDefault="007E0CD6" w:rsidP="00321A1A">
            <w:pPr>
              <w:widowControl w:val="0"/>
              <w:spacing w:before="60" w:after="60" w:line="288" w:lineRule="auto"/>
              <w:ind w:firstLine="700"/>
              <w:rPr>
                <w:bCs/>
                <w:color w:val="000000"/>
                <w:sz w:val="26"/>
                <w:szCs w:val="26"/>
                <w:lang w:val="nl-NL"/>
              </w:rPr>
            </w:pPr>
            <w:r w:rsidRPr="00297D4D">
              <w:rPr>
                <w:bCs/>
                <w:color w:val="000000"/>
                <w:sz w:val="26"/>
                <w:szCs w:val="26"/>
                <w:lang w:val="nl-NL"/>
              </w:rPr>
              <w:t xml:space="preserve">Nội hàm </w:t>
            </w:r>
            <w:r>
              <w:rPr>
                <w:bCs/>
                <w:color w:val="000000"/>
                <w:sz w:val="26"/>
                <w:szCs w:val="26"/>
                <w:lang w:val="nl-NL"/>
              </w:rPr>
              <w:t>5</w:t>
            </w:r>
          </w:p>
        </w:tc>
        <w:tc>
          <w:tcPr>
            <w:tcW w:w="2250" w:type="dxa"/>
          </w:tcPr>
          <w:p w:rsidR="007E0CD6" w:rsidRPr="00297D4D" w:rsidRDefault="007E0CD6" w:rsidP="00D4114B">
            <w:pPr>
              <w:widowControl w:val="0"/>
              <w:spacing w:before="60" w:after="60" w:line="288" w:lineRule="auto"/>
              <w:ind w:firstLine="700"/>
              <w:rPr>
                <w:bCs/>
                <w:color w:val="000000"/>
                <w:sz w:val="26"/>
                <w:szCs w:val="26"/>
                <w:lang w:val="nl-NL"/>
              </w:rPr>
            </w:pPr>
            <w:r>
              <w:rPr>
                <w:bCs/>
                <w:color w:val="000000"/>
                <w:sz w:val="26"/>
                <w:szCs w:val="26"/>
                <w:lang w:val="nl-NL"/>
              </w:rPr>
              <w:t>x</w:t>
            </w:r>
          </w:p>
        </w:tc>
        <w:tc>
          <w:tcPr>
            <w:tcW w:w="2235" w:type="dxa"/>
          </w:tcPr>
          <w:p w:rsidR="007E0CD6" w:rsidRPr="00297D4D" w:rsidRDefault="007E0CD6" w:rsidP="00D4114B">
            <w:pPr>
              <w:widowControl w:val="0"/>
              <w:spacing w:before="60" w:after="60" w:line="288" w:lineRule="auto"/>
              <w:ind w:firstLine="700"/>
              <w:rPr>
                <w:bCs/>
                <w:color w:val="000000"/>
                <w:sz w:val="26"/>
                <w:szCs w:val="26"/>
                <w:lang w:val="nl-NL"/>
              </w:rPr>
            </w:pPr>
          </w:p>
        </w:tc>
      </w:tr>
    </w:tbl>
    <w:p w:rsidR="0042173F" w:rsidRPr="00297D4D" w:rsidRDefault="0042173F" w:rsidP="0042173F">
      <w:pPr>
        <w:widowControl w:val="0"/>
        <w:spacing w:before="60" w:after="60" w:line="288" w:lineRule="auto"/>
        <w:ind w:firstLine="700"/>
        <w:rPr>
          <w:b/>
          <w:bCs/>
          <w:color w:val="000000"/>
          <w:sz w:val="26"/>
          <w:szCs w:val="26"/>
          <w:lang w:val="nl-NL"/>
        </w:rPr>
      </w:pP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Điểm đánh giá tiêu chuẩn: ( Ví dụ 2 điểm)</w:t>
      </w:r>
    </w:p>
    <w:p w:rsidR="0042173F" w:rsidRPr="00297D4D" w:rsidRDefault="0042173F" w:rsidP="0042173F">
      <w:pPr>
        <w:widowControl w:val="0"/>
        <w:spacing w:before="60" w:after="60" w:line="288" w:lineRule="auto"/>
        <w:ind w:firstLine="700"/>
        <w:rPr>
          <w:b/>
          <w:bCs/>
          <w:color w:val="000000"/>
          <w:sz w:val="26"/>
          <w:szCs w:val="26"/>
          <w:lang w:val="nl-NL"/>
        </w:rPr>
      </w:pPr>
    </w:p>
    <w:p w:rsidR="0042173F" w:rsidRPr="00297D4D" w:rsidRDefault="0042173F" w:rsidP="0042173F">
      <w:pPr>
        <w:widowControl w:val="0"/>
        <w:spacing w:before="60" w:after="60" w:line="288" w:lineRule="auto"/>
        <w:ind w:firstLine="700"/>
        <w:jc w:val="center"/>
        <w:rPr>
          <w:bCs/>
          <w:color w:val="000000"/>
          <w:sz w:val="26"/>
          <w:szCs w:val="26"/>
          <w:lang w:val="nl-NL"/>
        </w:rPr>
      </w:pPr>
      <w:r w:rsidRPr="00297D4D">
        <w:rPr>
          <w:bCs/>
          <w:color w:val="000000"/>
          <w:sz w:val="26"/>
          <w:szCs w:val="26"/>
          <w:lang w:val="nl-NL"/>
        </w:rPr>
        <w:t xml:space="preserve">                                                          Người báo cáo </w:t>
      </w:r>
    </w:p>
    <w:p w:rsidR="0042173F" w:rsidRPr="00297D4D" w:rsidRDefault="0042173F" w:rsidP="0042173F">
      <w:pPr>
        <w:widowControl w:val="0"/>
        <w:spacing w:before="60" w:after="60" w:line="288" w:lineRule="auto"/>
        <w:ind w:firstLine="700"/>
        <w:jc w:val="center"/>
        <w:rPr>
          <w:bCs/>
          <w:color w:val="000000"/>
          <w:sz w:val="26"/>
          <w:szCs w:val="26"/>
          <w:lang w:val="nl-NL"/>
        </w:rPr>
      </w:pPr>
      <w:r w:rsidRPr="00297D4D">
        <w:rPr>
          <w:bCs/>
          <w:color w:val="000000"/>
          <w:sz w:val="26"/>
          <w:szCs w:val="26"/>
          <w:lang w:val="nl-NL"/>
        </w:rPr>
        <w:lastRenderedPageBreak/>
        <w:t xml:space="preserve">                                                          (</w:t>
      </w:r>
      <w:r w:rsidRPr="00297D4D">
        <w:rPr>
          <w:bCs/>
          <w:i/>
          <w:color w:val="000000"/>
          <w:sz w:val="26"/>
          <w:szCs w:val="26"/>
          <w:lang w:val="nl-NL"/>
        </w:rPr>
        <w:t>ghi rõ họ tên</w:t>
      </w:r>
      <w:r w:rsidRPr="00297D4D">
        <w:rPr>
          <w:bCs/>
          <w:color w:val="000000"/>
          <w:sz w:val="26"/>
          <w:szCs w:val="26"/>
          <w:lang w:val="nl-NL"/>
        </w:rPr>
        <w:t xml:space="preserve">) </w:t>
      </w: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spacing w:before="60" w:after="60" w:line="288" w:lineRule="auto"/>
        <w:rPr>
          <w:b/>
          <w:bCs/>
          <w:color w:val="000000"/>
          <w:sz w:val="26"/>
          <w:szCs w:val="26"/>
          <w:lang w:val="nl-NL"/>
        </w:rPr>
      </w:pPr>
    </w:p>
    <w:p w:rsidR="0042173F" w:rsidRPr="00297D4D" w:rsidRDefault="0042173F" w:rsidP="0042173F">
      <w:pPr>
        <w:widowControl w:val="0"/>
        <w:tabs>
          <w:tab w:val="left" w:pos="3014"/>
          <w:tab w:val="center" w:pos="4887"/>
        </w:tabs>
        <w:spacing w:before="60" w:after="60" w:line="288" w:lineRule="auto"/>
        <w:ind w:firstLine="700"/>
        <w:rPr>
          <w:b/>
          <w:bCs/>
          <w:color w:val="000000"/>
          <w:sz w:val="26"/>
          <w:szCs w:val="26"/>
          <w:lang w:val="nl-NL"/>
        </w:rPr>
      </w:pPr>
      <w:r w:rsidRPr="00297D4D">
        <w:rPr>
          <w:b/>
          <w:bCs/>
          <w:color w:val="000000"/>
          <w:sz w:val="26"/>
          <w:szCs w:val="26"/>
          <w:lang w:val="nl-NL"/>
        </w:rPr>
        <w:tab/>
      </w:r>
    </w:p>
    <w:p w:rsidR="0042173F" w:rsidRPr="00297D4D" w:rsidRDefault="0042173F" w:rsidP="0042173F">
      <w:pPr>
        <w:widowControl w:val="0"/>
        <w:tabs>
          <w:tab w:val="left" w:pos="3014"/>
          <w:tab w:val="center" w:pos="4887"/>
        </w:tabs>
        <w:spacing w:before="60" w:after="60" w:line="288" w:lineRule="auto"/>
        <w:ind w:firstLine="700"/>
        <w:jc w:val="center"/>
        <w:rPr>
          <w:b/>
          <w:bCs/>
          <w:color w:val="000000"/>
          <w:sz w:val="26"/>
          <w:szCs w:val="26"/>
          <w:lang w:val="nl-NL"/>
        </w:rPr>
      </w:pPr>
      <w:r w:rsidRPr="00297D4D">
        <w:rPr>
          <w:b/>
          <w:bCs/>
          <w:color w:val="000000"/>
          <w:sz w:val="26"/>
          <w:szCs w:val="26"/>
          <w:lang w:val="nl-NL"/>
        </w:rPr>
        <w:br w:type="page"/>
      </w:r>
    </w:p>
    <w:p w:rsidR="0042173F" w:rsidRPr="00297D4D" w:rsidRDefault="0042173F" w:rsidP="0042173F">
      <w:pPr>
        <w:widowControl w:val="0"/>
        <w:tabs>
          <w:tab w:val="left" w:pos="3014"/>
          <w:tab w:val="center" w:pos="4887"/>
        </w:tabs>
        <w:spacing w:before="60" w:after="60" w:line="288" w:lineRule="auto"/>
        <w:ind w:firstLine="700"/>
        <w:jc w:val="center"/>
        <w:rPr>
          <w:b/>
          <w:bCs/>
          <w:color w:val="000000"/>
          <w:sz w:val="26"/>
          <w:szCs w:val="26"/>
          <w:lang w:val="nl-NL"/>
        </w:rPr>
      </w:pPr>
      <w:r w:rsidRPr="00297D4D">
        <w:rPr>
          <w:b/>
          <w:bCs/>
          <w:color w:val="000000"/>
          <w:sz w:val="26"/>
          <w:szCs w:val="26"/>
          <w:lang w:val="nl-NL"/>
        </w:rPr>
        <w:lastRenderedPageBreak/>
        <w:t>PHIẾU MÔ TẢ TIÊU CHÍ</w:t>
      </w:r>
    </w:p>
    <w:p w:rsidR="0042173F" w:rsidRPr="00297D4D" w:rsidRDefault="0042173F" w:rsidP="0042173F">
      <w:pPr>
        <w:widowControl w:val="0"/>
        <w:spacing w:before="60" w:after="60" w:line="288" w:lineRule="auto"/>
        <w:ind w:firstLine="700"/>
        <w:jc w:val="center"/>
        <w:rPr>
          <w:b/>
          <w:bCs/>
          <w:color w:val="000000"/>
          <w:sz w:val="26"/>
          <w:szCs w:val="26"/>
          <w:lang w:val="nl-NL"/>
        </w:rPr>
      </w:pP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Tiêu chí ......................................................................................................</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Bao gồm ...... tiêu chuẩn.</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297D4D" w:rsidTr="00D4114B">
        <w:trPr>
          <w:trHeight w:val="590"/>
        </w:trPr>
        <w:tc>
          <w:tcPr>
            <w:tcW w:w="3780" w:type="dxa"/>
          </w:tcPr>
          <w:p w:rsidR="0042173F" w:rsidRPr="00297D4D" w:rsidRDefault="0042173F" w:rsidP="00D4114B">
            <w:pPr>
              <w:widowControl w:val="0"/>
              <w:spacing w:before="60" w:after="60" w:line="288" w:lineRule="auto"/>
              <w:jc w:val="center"/>
              <w:rPr>
                <w:bCs/>
                <w:color w:val="000000"/>
                <w:sz w:val="26"/>
                <w:szCs w:val="26"/>
                <w:lang w:val="nl-NL"/>
              </w:rPr>
            </w:pPr>
            <w:r w:rsidRPr="00297D4D">
              <w:rPr>
                <w:bCs/>
                <w:color w:val="000000"/>
                <w:sz w:val="26"/>
                <w:szCs w:val="26"/>
                <w:lang w:val="nl-NL"/>
              </w:rPr>
              <w:t>Thứ tự các tiêu chuẩn</w:t>
            </w:r>
          </w:p>
        </w:tc>
        <w:tc>
          <w:tcPr>
            <w:tcW w:w="4065" w:type="dxa"/>
          </w:tcPr>
          <w:p w:rsidR="0042173F" w:rsidRPr="00297D4D" w:rsidRDefault="0042173F" w:rsidP="00D4114B">
            <w:pPr>
              <w:jc w:val="center"/>
              <w:rPr>
                <w:bCs/>
                <w:color w:val="000000"/>
                <w:sz w:val="26"/>
                <w:szCs w:val="26"/>
                <w:lang w:val="nl-NL"/>
              </w:rPr>
            </w:pPr>
            <w:r w:rsidRPr="00297D4D">
              <w:rPr>
                <w:bCs/>
                <w:color w:val="000000"/>
                <w:sz w:val="26"/>
                <w:szCs w:val="26"/>
                <w:lang w:val="nl-NL"/>
              </w:rPr>
              <w:t>Điểm tự đánh giá</w:t>
            </w:r>
          </w:p>
          <w:p w:rsidR="0042173F" w:rsidRPr="00297D4D" w:rsidRDefault="0042173F" w:rsidP="00D4114B">
            <w:pPr>
              <w:jc w:val="center"/>
              <w:rPr>
                <w:bCs/>
                <w:color w:val="000000"/>
                <w:sz w:val="26"/>
                <w:szCs w:val="26"/>
                <w:lang w:val="nl-NL"/>
              </w:rPr>
            </w:pPr>
            <w:r w:rsidRPr="00297D4D">
              <w:rPr>
                <w:bCs/>
                <w:color w:val="000000"/>
                <w:sz w:val="26"/>
                <w:szCs w:val="26"/>
                <w:lang w:val="nl-NL"/>
              </w:rPr>
              <w:t>tiêu chuẩn của trường</w:t>
            </w:r>
          </w:p>
        </w:tc>
      </w:tr>
      <w:tr w:rsidR="0042173F" w:rsidRPr="00297D4D" w:rsidTr="00D4114B">
        <w:trPr>
          <w:trHeight w:val="590"/>
        </w:trPr>
        <w:tc>
          <w:tcPr>
            <w:tcW w:w="3780" w:type="dxa"/>
          </w:tcPr>
          <w:p w:rsidR="0042173F" w:rsidRPr="00297D4D" w:rsidRDefault="0042173F"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Tiêu chuẩn 1</w:t>
            </w:r>
          </w:p>
        </w:tc>
        <w:tc>
          <w:tcPr>
            <w:tcW w:w="4065" w:type="dxa"/>
          </w:tcPr>
          <w:p w:rsidR="0042173F" w:rsidRPr="00297D4D" w:rsidRDefault="0042173F" w:rsidP="00D4114B">
            <w:pPr>
              <w:ind w:firstLine="700"/>
              <w:rPr>
                <w:bCs/>
                <w:color w:val="000000"/>
                <w:sz w:val="26"/>
                <w:szCs w:val="26"/>
                <w:lang w:val="nl-NL"/>
              </w:rPr>
            </w:pPr>
          </w:p>
        </w:tc>
      </w:tr>
      <w:tr w:rsidR="0042173F" w:rsidRPr="00297D4D" w:rsidTr="00D4114B">
        <w:trPr>
          <w:trHeight w:val="590"/>
        </w:trPr>
        <w:tc>
          <w:tcPr>
            <w:tcW w:w="3780" w:type="dxa"/>
          </w:tcPr>
          <w:p w:rsidR="0042173F" w:rsidRPr="00297D4D" w:rsidRDefault="0042173F"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Tiêu chuẩn 2</w:t>
            </w:r>
          </w:p>
        </w:tc>
        <w:tc>
          <w:tcPr>
            <w:tcW w:w="4065" w:type="dxa"/>
          </w:tcPr>
          <w:p w:rsidR="0042173F" w:rsidRPr="00297D4D" w:rsidRDefault="0042173F" w:rsidP="00D4114B">
            <w:pPr>
              <w:ind w:firstLine="700"/>
              <w:rPr>
                <w:bCs/>
                <w:color w:val="000000"/>
                <w:sz w:val="26"/>
                <w:szCs w:val="26"/>
                <w:lang w:val="nl-NL"/>
              </w:rPr>
            </w:pPr>
          </w:p>
        </w:tc>
      </w:tr>
      <w:tr w:rsidR="0042173F" w:rsidRPr="00297D4D" w:rsidTr="00D4114B">
        <w:trPr>
          <w:trHeight w:val="590"/>
        </w:trPr>
        <w:tc>
          <w:tcPr>
            <w:tcW w:w="3780" w:type="dxa"/>
          </w:tcPr>
          <w:p w:rsidR="0042173F" w:rsidRPr="00297D4D" w:rsidRDefault="0042173F" w:rsidP="00D4114B">
            <w:pPr>
              <w:widowControl w:val="0"/>
              <w:spacing w:before="60" w:after="60" w:line="288" w:lineRule="auto"/>
              <w:ind w:firstLine="700"/>
              <w:rPr>
                <w:bCs/>
                <w:color w:val="000000"/>
                <w:sz w:val="26"/>
                <w:szCs w:val="26"/>
                <w:lang w:val="nl-NL"/>
              </w:rPr>
            </w:pPr>
            <w:r w:rsidRPr="00297D4D">
              <w:rPr>
                <w:bCs/>
                <w:color w:val="000000"/>
                <w:sz w:val="26"/>
                <w:szCs w:val="26"/>
                <w:lang w:val="nl-NL"/>
              </w:rPr>
              <w:t>Tiêu chuẩn ....</w:t>
            </w:r>
          </w:p>
        </w:tc>
        <w:tc>
          <w:tcPr>
            <w:tcW w:w="4065" w:type="dxa"/>
          </w:tcPr>
          <w:p w:rsidR="0042173F" w:rsidRPr="00297D4D" w:rsidRDefault="0042173F" w:rsidP="00D4114B">
            <w:pPr>
              <w:ind w:firstLine="700"/>
              <w:rPr>
                <w:bCs/>
                <w:color w:val="000000"/>
                <w:sz w:val="26"/>
                <w:szCs w:val="26"/>
                <w:lang w:val="nl-NL"/>
              </w:rPr>
            </w:pPr>
          </w:p>
        </w:tc>
      </w:tr>
      <w:tr w:rsidR="0042173F" w:rsidRPr="00297D4D" w:rsidTr="00D4114B">
        <w:trPr>
          <w:trHeight w:val="590"/>
        </w:trPr>
        <w:tc>
          <w:tcPr>
            <w:tcW w:w="7845" w:type="dxa"/>
            <w:gridSpan w:val="2"/>
          </w:tcPr>
          <w:p w:rsidR="0042173F" w:rsidRPr="00297D4D" w:rsidRDefault="0042173F" w:rsidP="00D4114B">
            <w:pPr>
              <w:ind w:firstLine="700"/>
              <w:rPr>
                <w:bCs/>
                <w:color w:val="000000"/>
                <w:sz w:val="26"/>
                <w:szCs w:val="26"/>
                <w:lang w:val="nl-NL"/>
              </w:rPr>
            </w:pPr>
            <w:r w:rsidRPr="00297D4D">
              <w:rPr>
                <w:bCs/>
                <w:color w:val="000000"/>
                <w:sz w:val="26"/>
                <w:szCs w:val="26"/>
                <w:lang w:val="nl-NL"/>
              </w:rPr>
              <w:t>Tổng số điểm tiêu chí  của trường tự đánh giá  : ( Ví dụ 14 điểm)</w:t>
            </w:r>
          </w:p>
        </w:tc>
      </w:tr>
    </w:tbl>
    <w:p w:rsidR="0042173F" w:rsidRPr="00297D4D" w:rsidRDefault="0042173F" w:rsidP="0042173F">
      <w:pPr>
        <w:widowControl w:val="0"/>
        <w:spacing w:before="60" w:after="60" w:line="288" w:lineRule="auto"/>
        <w:ind w:firstLine="700"/>
        <w:rPr>
          <w:bCs/>
          <w:color w:val="000000"/>
          <w:sz w:val="26"/>
          <w:szCs w:val="26"/>
          <w:lang w:val="nl-NL"/>
        </w:rPr>
      </w:pP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2. Đánh giá chung cho cả tiêu chí</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a. Điểm mạnh:................................................................................</w:t>
      </w:r>
    </w:p>
    <w:p w:rsidR="0042173F" w:rsidRPr="00297D4D" w:rsidRDefault="0042173F" w:rsidP="0042173F">
      <w:pPr>
        <w:widowControl w:val="0"/>
        <w:spacing w:before="60" w:after="60" w:line="288" w:lineRule="auto"/>
        <w:ind w:firstLine="700"/>
        <w:rPr>
          <w:bCs/>
          <w:color w:val="000000"/>
          <w:sz w:val="26"/>
          <w:szCs w:val="26"/>
          <w:lang w:val="nl-NL"/>
        </w:rPr>
      </w:pPr>
      <w:r w:rsidRPr="00297D4D">
        <w:rPr>
          <w:bCs/>
          <w:color w:val="000000"/>
          <w:sz w:val="26"/>
          <w:szCs w:val="26"/>
          <w:lang w:val="nl-NL"/>
        </w:rPr>
        <w:t>b. Điểm yếu: ..................................................................................</w:t>
      </w:r>
    </w:p>
    <w:p w:rsidR="0042173F" w:rsidRPr="00297D4D" w:rsidRDefault="0042173F" w:rsidP="0042173F">
      <w:pPr>
        <w:widowControl w:val="0"/>
        <w:spacing w:before="60" w:after="60" w:line="288" w:lineRule="auto"/>
        <w:ind w:firstLine="700"/>
        <w:rPr>
          <w:bCs/>
          <w:color w:val="000000"/>
          <w:spacing w:val="-6"/>
          <w:sz w:val="26"/>
          <w:szCs w:val="26"/>
          <w:lang w:val="nl-NL"/>
        </w:rPr>
      </w:pPr>
      <w:r w:rsidRPr="00297D4D">
        <w:rPr>
          <w:bCs/>
          <w:color w:val="000000"/>
          <w:spacing w:val="-6"/>
          <w:sz w:val="26"/>
          <w:szCs w:val="26"/>
          <w:lang w:val="nl-NL"/>
        </w:rPr>
        <w:t>c. Kế hoạch hành động (vấn đề cần cải tiến và biện pháp khắc phục điểm yếu)</w:t>
      </w:r>
    </w:p>
    <w:p w:rsidR="0042173F" w:rsidRPr="00297D4D" w:rsidRDefault="0042173F" w:rsidP="0042173F">
      <w:pPr>
        <w:widowControl w:val="0"/>
        <w:spacing w:before="60" w:after="60" w:line="288" w:lineRule="auto"/>
        <w:ind w:firstLine="700"/>
        <w:jc w:val="center"/>
        <w:rPr>
          <w:bCs/>
          <w:color w:val="000000"/>
          <w:sz w:val="26"/>
          <w:szCs w:val="26"/>
          <w:lang w:val="nl-NL"/>
        </w:rPr>
      </w:pPr>
      <w:r w:rsidRPr="00297D4D">
        <w:rPr>
          <w:bCs/>
          <w:color w:val="000000"/>
          <w:sz w:val="26"/>
          <w:szCs w:val="26"/>
          <w:lang w:val="nl-NL"/>
        </w:rPr>
        <w:t xml:space="preserve">                                                            Người báo cáo </w:t>
      </w:r>
    </w:p>
    <w:p w:rsidR="0042173F" w:rsidRPr="00297D4D" w:rsidRDefault="0042173F" w:rsidP="0042173F">
      <w:pPr>
        <w:widowControl w:val="0"/>
        <w:spacing w:before="60" w:after="60" w:line="288" w:lineRule="auto"/>
        <w:ind w:firstLine="700"/>
        <w:jc w:val="center"/>
        <w:rPr>
          <w:bCs/>
          <w:color w:val="000000"/>
          <w:sz w:val="26"/>
          <w:szCs w:val="26"/>
          <w:lang w:val="nl-NL"/>
        </w:rPr>
      </w:pPr>
      <w:r w:rsidRPr="00297D4D">
        <w:rPr>
          <w:bCs/>
          <w:color w:val="000000"/>
          <w:sz w:val="26"/>
          <w:szCs w:val="26"/>
          <w:lang w:val="nl-NL"/>
        </w:rPr>
        <w:t xml:space="preserve">                                                            (</w:t>
      </w:r>
      <w:r w:rsidRPr="00297D4D">
        <w:rPr>
          <w:bCs/>
          <w:i/>
          <w:color w:val="000000"/>
          <w:sz w:val="26"/>
          <w:szCs w:val="26"/>
          <w:lang w:val="nl-NL"/>
        </w:rPr>
        <w:t>ghi rõ họ tên</w:t>
      </w:r>
      <w:r w:rsidRPr="00297D4D">
        <w:rPr>
          <w:bCs/>
          <w:color w:val="000000"/>
          <w:sz w:val="26"/>
          <w:szCs w:val="26"/>
          <w:lang w:val="nl-NL"/>
        </w:rPr>
        <w:t xml:space="preserve">) </w:t>
      </w:r>
    </w:p>
    <w:p w:rsidR="0042173F" w:rsidRPr="00297D4D" w:rsidRDefault="0042173F" w:rsidP="0042173F">
      <w:pPr>
        <w:rPr>
          <w:color w:val="000000"/>
          <w:lang w:val="nl-NL"/>
        </w:rPr>
      </w:pPr>
    </w:p>
    <w:p w:rsidR="00E04562" w:rsidRPr="00297D4D" w:rsidRDefault="00321A1A"/>
    <w:sectPr w:rsidR="00E04562" w:rsidRPr="00297D4D" w:rsidSect="000D733B">
      <w:type w:val="continuous"/>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173F"/>
    <w:rsid w:val="000D733B"/>
    <w:rsid w:val="00297D4D"/>
    <w:rsid w:val="002A15AA"/>
    <w:rsid w:val="002D6BF4"/>
    <w:rsid w:val="00321A1A"/>
    <w:rsid w:val="003B6DB3"/>
    <w:rsid w:val="003F3130"/>
    <w:rsid w:val="0042173F"/>
    <w:rsid w:val="00433F5A"/>
    <w:rsid w:val="004E64B1"/>
    <w:rsid w:val="00512A8C"/>
    <w:rsid w:val="005703AE"/>
    <w:rsid w:val="006A7208"/>
    <w:rsid w:val="007E0CD6"/>
    <w:rsid w:val="00814C55"/>
    <w:rsid w:val="0098641E"/>
    <w:rsid w:val="00A039FE"/>
    <w:rsid w:val="00E5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DDAA768-3554-4D5F-87F7-23A16D63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861</Words>
  <Characters>4914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6</cp:revision>
  <dcterms:created xsi:type="dcterms:W3CDTF">2017-08-22T06:38:00Z</dcterms:created>
  <dcterms:modified xsi:type="dcterms:W3CDTF">2017-09-24T15:17:00Z</dcterms:modified>
</cp:coreProperties>
</file>